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B90AF1" w14:textId="497E9D0E" w:rsidR="00F153AC" w:rsidRPr="00426C96" w:rsidRDefault="00860AA5" w:rsidP="00283472">
      <w:pPr>
        <w:tabs>
          <w:tab w:val="left" w:pos="3060"/>
          <w:tab w:val="left" w:pos="3420"/>
          <w:tab w:val="left" w:pos="3600"/>
          <w:tab w:val="left" w:pos="3780"/>
          <w:tab w:val="left" w:pos="3960"/>
        </w:tabs>
        <w:jc w:val="right"/>
        <w:rPr>
          <w:rFonts w:eastAsia="ＭＳ Ｐ明朝"/>
          <w:sz w:val="22"/>
          <w:szCs w:val="22"/>
          <w:lang w:eastAsia="zh-CN"/>
        </w:rPr>
      </w:pPr>
      <w:r w:rsidRPr="00426C96">
        <w:rPr>
          <w:rFonts w:eastAsia="ＭＳ Ｐ明朝" w:hint="eastAsia"/>
          <w:sz w:val="22"/>
          <w:szCs w:val="22"/>
          <w:lang w:eastAsia="zh-CN"/>
        </w:rPr>
        <w:t>令和</w:t>
      </w:r>
      <w:r w:rsidR="00973A12" w:rsidRPr="00426C96">
        <w:rPr>
          <w:rFonts w:eastAsia="ＭＳ Ｐ明朝" w:hint="eastAsia"/>
          <w:sz w:val="22"/>
          <w:szCs w:val="22"/>
          <w:lang w:eastAsia="zh-CN"/>
        </w:rPr>
        <w:t>7</w:t>
      </w:r>
      <w:r w:rsidR="00F153AC" w:rsidRPr="00426C96">
        <w:rPr>
          <w:rFonts w:eastAsia="ＭＳ Ｐ明朝" w:hint="eastAsia"/>
          <w:sz w:val="22"/>
          <w:szCs w:val="22"/>
          <w:lang w:eastAsia="zh-CN"/>
        </w:rPr>
        <w:t>年</w:t>
      </w:r>
      <w:r w:rsidR="00CF5B86" w:rsidRPr="00426C96">
        <w:rPr>
          <w:rFonts w:eastAsia="ＭＳ Ｐ明朝" w:hint="eastAsia"/>
          <w:sz w:val="22"/>
          <w:szCs w:val="22"/>
          <w:lang w:eastAsia="zh-CN"/>
        </w:rPr>
        <w:t>4</w:t>
      </w:r>
      <w:r w:rsidR="00F153AC" w:rsidRPr="00426C96">
        <w:rPr>
          <w:rFonts w:eastAsia="ＭＳ Ｐ明朝" w:hint="eastAsia"/>
          <w:sz w:val="22"/>
          <w:szCs w:val="22"/>
          <w:lang w:eastAsia="zh-CN"/>
        </w:rPr>
        <w:t>月吉日</w:t>
      </w:r>
    </w:p>
    <w:p w14:paraId="6BE56756" w14:textId="77777777" w:rsidR="00F153AC" w:rsidRPr="00426C96" w:rsidRDefault="00F153AC" w:rsidP="00283472">
      <w:pPr>
        <w:rPr>
          <w:rFonts w:eastAsia="ＭＳ Ｐ明朝"/>
          <w:sz w:val="22"/>
          <w:szCs w:val="22"/>
          <w:lang w:eastAsia="zh-CN"/>
        </w:rPr>
      </w:pPr>
      <w:r w:rsidRPr="00426C96">
        <w:rPr>
          <w:rFonts w:eastAsia="ＭＳ Ｐ明朝" w:hint="eastAsia"/>
          <w:sz w:val="22"/>
          <w:szCs w:val="22"/>
          <w:lang w:eastAsia="zh-CN"/>
        </w:rPr>
        <w:t>会</w:t>
      </w:r>
      <w:r w:rsidRPr="00426C96">
        <w:rPr>
          <w:rFonts w:eastAsia="ＭＳ Ｐ明朝" w:hint="eastAsia"/>
          <w:sz w:val="22"/>
          <w:szCs w:val="22"/>
          <w:lang w:eastAsia="zh-CN"/>
        </w:rPr>
        <w:t xml:space="preserve"> </w:t>
      </w:r>
      <w:r w:rsidRPr="00426C96">
        <w:rPr>
          <w:rFonts w:eastAsia="ＭＳ Ｐ明朝" w:hint="eastAsia"/>
          <w:sz w:val="22"/>
          <w:szCs w:val="22"/>
          <w:lang w:eastAsia="zh-CN"/>
        </w:rPr>
        <w:t>員</w:t>
      </w:r>
      <w:r w:rsidRPr="00426C96">
        <w:rPr>
          <w:rFonts w:eastAsia="ＭＳ Ｐ明朝" w:hint="eastAsia"/>
          <w:sz w:val="22"/>
          <w:szCs w:val="22"/>
          <w:lang w:eastAsia="zh-CN"/>
        </w:rPr>
        <w:t xml:space="preserve"> </w:t>
      </w:r>
      <w:r w:rsidRPr="00426C96">
        <w:rPr>
          <w:rFonts w:eastAsia="ＭＳ Ｐ明朝" w:hint="eastAsia"/>
          <w:sz w:val="22"/>
          <w:szCs w:val="22"/>
          <w:lang w:eastAsia="zh-CN"/>
        </w:rPr>
        <w:t>各</w:t>
      </w:r>
      <w:r w:rsidRPr="00426C96">
        <w:rPr>
          <w:rFonts w:eastAsia="ＭＳ Ｐ明朝" w:hint="eastAsia"/>
          <w:sz w:val="22"/>
          <w:szCs w:val="22"/>
          <w:lang w:eastAsia="zh-CN"/>
        </w:rPr>
        <w:t xml:space="preserve"> </w:t>
      </w:r>
      <w:r w:rsidRPr="00426C96">
        <w:rPr>
          <w:rFonts w:eastAsia="ＭＳ Ｐ明朝" w:hint="eastAsia"/>
          <w:sz w:val="22"/>
          <w:szCs w:val="22"/>
          <w:lang w:eastAsia="zh-CN"/>
        </w:rPr>
        <w:t>位</w:t>
      </w:r>
      <w:r w:rsidRPr="00426C96">
        <w:rPr>
          <w:rFonts w:eastAsia="ＭＳ Ｐ明朝" w:hint="eastAsia"/>
          <w:sz w:val="22"/>
          <w:szCs w:val="22"/>
          <w:lang w:eastAsia="zh-CN"/>
        </w:rPr>
        <w:t xml:space="preserve"> </w:t>
      </w:r>
    </w:p>
    <w:p w14:paraId="35388194" w14:textId="77777777" w:rsidR="00F153AC" w:rsidRPr="00426C96" w:rsidRDefault="00F153AC" w:rsidP="00283472">
      <w:pPr>
        <w:jc w:val="right"/>
        <w:rPr>
          <w:rFonts w:eastAsia="ＭＳ Ｐ明朝"/>
          <w:sz w:val="22"/>
          <w:szCs w:val="22"/>
          <w:lang w:eastAsia="zh-CN"/>
        </w:rPr>
      </w:pPr>
      <w:r w:rsidRPr="00426C96">
        <w:rPr>
          <w:rFonts w:eastAsia="ＭＳ Ｐ明朝" w:hint="eastAsia"/>
          <w:sz w:val="22"/>
          <w:szCs w:val="22"/>
          <w:lang w:eastAsia="zh-CN"/>
        </w:rPr>
        <w:t>公益社団法人　日本技術士会四国本部</w:t>
      </w:r>
    </w:p>
    <w:p w14:paraId="53CFD2D9" w14:textId="4E6A953E" w:rsidR="00F153AC" w:rsidRPr="00426C96" w:rsidRDefault="00F153AC" w:rsidP="00436D57">
      <w:pPr>
        <w:wordWrap w:val="0"/>
        <w:jc w:val="right"/>
        <w:rPr>
          <w:rFonts w:eastAsia="ＭＳ Ｐ明朝"/>
          <w:sz w:val="22"/>
          <w:szCs w:val="22"/>
        </w:rPr>
      </w:pPr>
      <w:r w:rsidRPr="00426C96">
        <w:rPr>
          <w:rFonts w:eastAsia="ＭＳ Ｐ明朝" w:hint="eastAsia"/>
          <w:sz w:val="22"/>
          <w:szCs w:val="22"/>
        </w:rPr>
        <w:t xml:space="preserve">本部長　</w:t>
      </w:r>
      <w:r w:rsidR="00436D57" w:rsidRPr="00426C96">
        <w:rPr>
          <w:rFonts w:eastAsia="ＭＳ Ｐ明朝" w:hint="eastAsia"/>
          <w:sz w:val="22"/>
          <w:szCs w:val="22"/>
        </w:rPr>
        <w:t xml:space="preserve">天羽　</w:t>
      </w:r>
      <w:r w:rsidR="00F64F96" w:rsidRPr="00426C96">
        <w:rPr>
          <w:rFonts w:eastAsia="ＭＳ Ｐ明朝" w:hint="eastAsia"/>
          <w:sz w:val="22"/>
          <w:szCs w:val="22"/>
        </w:rPr>
        <w:t>誠二</w:t>
      </w:r>
    </w:p>
    <w:p w14:paraId="06BB6911" w14:textId="77777777" w:rsidR="00D54A31" w:rsidRPr="00426C96" w:rsidRDefault="00D54A31" w:rsidP="00283472">
      <w:pPr>
        <w:jc w:val="center"/>
        <w:rPr>
          <w:rFonts w:eastAsia="ＭＳ Ｐ明朝"/>
          <w:sz w:val="24"/>
        </w:rPr>
      </w:pPr>
    </w:p>
    <w:p w14:paraId="1F4A717D" w14:textId="75842469" w:rsidR="00F153AC" w:rsidRPr="00426C96" w:rsidRDefault="00C461DA" w:rsidP="00426C96">
      <w:pPr>
        <w:pStyle w:val="af0"/>
      </w:pPr>
      <w:r w:rsidRPr="00426C96">
        <w:rPr>
          <w:rFonts w:hint="eastAsia"/>
        </w:rPr>
        <w:t>第</w:t>
      </w:r>
      <w:r w:rsidR="00CF5B86" w:rsidRPr="00426C96">
        <w:rPr>
          <w:rFonts w:hint="eastAsia"/>
        </w:rPr>
        <w:t>43</w:t>
      </w:r>
      <w:r w:rsidR="00F153AC" w:rsidRPr="00426C96">
        <w:rPr>
          <w:rFonts w:hint="eastAsia"/>
        </w:rPr>
        <w:t>回</w:t>
      </w:r>
      <w:r w:rsidR="00EC11E0" w:rsidRPr="00426C96">
        <w:rPr>
          <w:rFonts w:hint="eastAsia"/>
        </w:rPr>
        <w:t>青年技術士交流会</w:t>
      </w:r>
      <w:r w:rsidR="00F153AC" w:rsidRPr="00426C96">
        <w:rPr>
          <w:rFonts w:hint="eastAsia"/>
        </w:rPr>
        <w:t>のご案内</w:t>
      </w:r>
    </w:p>
    <w:p w14:paraId="319436BE" w14:textId="77777777" w:rsidR="00D54A31" w:rsidRPr="00426C96" w:rsidRDefault="00D54A31" w:rsidP="00283472">
      <w:pPr>
        <w:rPr>
          <w:rFonts w:eastAsia="ＭＳ Ｐ明朝"/>
          <w:sz w:val="24"/>
        </w:rPr>
      </w:pPr>
    </w:p>
    <w:p w14:paraId="636FAE81" w14:textId="77777777" w:rsidR="000B6A27" w:rsidRPr="000B6A27" w:rsidRDefault="000B6A27" w:rsidP="000B6A27">
      <w:pPr>
        <w:pStyle w:val="a5"/>
        <w:spacing w:line="276" w:lineRule="auto"/>
        <w:ind w:right="-2" w:firstLineChars="67" w:firstLine="141"/>
        <w:jc w:val="left"/>
        <w:rPr>
          <w:rFonts w:eastAsia="ＭＳ Ｐ明朝"/>
          <w:sz w:val="21"/>
        </w:rPr>
      </w:pPr>
      <w:r w:rsidRPr="000B6A27">
        <w:rPr>
          <w:rFonts w:eastAsia="ＭＳ Ｐ明朝" w:hint="eastAsia"/>
          <w:sz w:val="21"/>
        </w:rPr>
        <w:t>拝啓　春暖の候、皆様におかれましてはますますご清栄のこととお慶び申し上げます。</w:t>
      </w:r>
    </w:p>
    <w:p w14:paraId="4E867530" w14:textId="77777777" w:rsidR="000B6A27" w:rsidRPr="000B6A27" w:rsidRDefault="000B6A27" w:rsidP="000B6A27">
      <w:pPr>
        <w:pStyle w:val="a5"/>
        <w:spacing w:line="276" w:lineRule="auto"/>
        <w:ind w:right="-2" w:firstLineChars="67" w:firstLine="141"/>
        <w:jc w:val="left"/>
        <w:rPr>
          <w:rFonts w:eastAsia="ＭＳ Ｐ明朝"/>
          <w:sz w:val="21"/>
        </w:rPr>
      </w:pPr>
      <w:r w:rsidRPr="000B6A27">
        <w:rPr>
          <w:rFonts w:eastAsia="ＭＳ Ｐ明朝" w:hint="eastAsia"/>
          <w:sz w:val="21"/>
        </w:rPr>
        <w:t>平素より日本技術士会および青年技術士会の活動に格別のご支援・ご協力を賜り、厚く御礼申し上げます。</w:t>
      </w:r>
    </w:p>
    <w:p w14:paraId="20818226" w14:textId="77777777" w:rsidR="000B6A27" w:rsidRPr="000B6A27" w:rsidRDefault="000B6A27" w:rsidP="000B6A27">
      <w:pPr>
        <w:pStyle w:val="a5"/>
        <w:spacing w:line="276" w:lineRule="auto"/>
        <w:ind w:right="-2" w:firstLineChars="67" w:firstLine="141"/>
        <w:jc w:val="left"/>
        <w:rPr>
          <w:rFonts w:eastAsia="ＭＳ Ｐ明朝"/>
          <w:sz w:val="21"/>
        </w:rPr>
      </w:pPr>
      <w:r w:rsidRPr="000B6A27">
        <w:rPr>
          <w:rFonts w:eastAsia="ＭＳ Ｐ明朝" w:hint="eastAsia"/>
          <w:sz w:val="21"/>
        </w:rPr>
        <w:t>さて、公益社団法人日本技術士会四国本部では、技術士に求められる継続的な研鑽や公益の確保に資する活動、さらには技術士および技術士制度の社会的認知度向上を通じ、広く社会に貢献する取り組みを進めております。</w:t>
      </w:r>
    </w:p>
    <w:p w14:paraId="514A06D4" w14:textId="77777777" w:rsidR="000B6A27" w:rsidRPr="000B6A27" w:rsidRDefault="000B6A27" w:rsidP="000B6A27">
      <w:pPr>
        <w:pStyle w:val="a5"/>
        <w:spacing w:line="276" w:lineRule="auto"/>
        <w:ind w:right="-2" w:firstLineChars="67" w:firstLine="141"/>
        <w:jc w:val="left"/>
        <w:rPr>
          <w:rFonts w:eastAsia="ＭＳ Ｐ明朝"/>
          <w:sz w:val="21"/>
        </w:rPr>
      </w:pPr>
      <w:r w:rsidRPr="000B6A27">
        <w:rPr>
          <w:rFonts w:eastAsia="ＭＳ Ｐ明朝" w:hint="eastAsia"/>
          <w:sz w:val="21"/>
        </w:rPr>
        <w:t>その一環として、青年技術士交流会では毎年、四国四県にて交流会を開催し、技術士同士の親睦を深め、技術や知見の共有を図ってまいりました。</w:t>
      </w:r>
    </w:p>
    <w:p w14:paraId="1FF4DF11" w14:textId="77777777" w:rsidR="000B6A27" w:rsidRPr="000B6A27" w:rsidRDefault="000B6A27" w:rsidP="000B6A27">
      <w:pPr>
        <w:pStyle w:val="a5"/>
        <w:spacing w:line="276" w:lineRule="auto"/>
        <w:ind w:right="-2" w:firstLineChars="67" w:firstLine="141"/>
        <w:jc w:val="left"/>
        <w:rPr>
          <w:rFonts w:eastAsia="ＭＳ Ｐ明朝"/>
          <w:sz w:val="21"/>
        </w:rPr>
      </w:pPr>
      <w:r w:rsidRPr="000B6A27">
        <w:rPr>
          <w:rFonts w:eastAsia="ＭＳ Ｐ明朝" w:hint="eastAsia"/>
          <w:sz w:val="21"/>
        </w:rPr>
        <w:t>このたび、第</w:t>
      </w:r>
      <w:r w:rsidRPr="000B6A27">
        <w:rPr>
          <w:rFonts w:eastAsia="ＭＳ Ｐ明朝" w:hint="eastAsia"/>
          <w:sz w:val="21"/>
        </w:rPr>
        <w:t>43</w:t>
      </w:r>
      <w:r w:rsidRPr="000B6A27">
        <w:rPr>
          <w:rFonts w:eastAsia="ＭＳ Ｐ明朝" w:hint="eastAsia"/>
          <w:sz w:val="21"/>
        </w:rPr>
        <w:t>回目となる交流会を下記のとおり開催する運びとなりましたので、ご案内申し上げます。</w:t>
      </w:r>
    </w:p>
    <w:p w14:paraId="73829740" w14:textId="77777777" w:rsidR="000B6A27" w:rsidRPr="000B6A27" w:rsidRDefault="000B6A27" w:rsidP="000B6A27">
      <w:pPr>
        <w:pStyle w:val="a5"/>
        <w:spacing w:line="276" w:lineRule="auto"/>
        <w:ind w:right="-2" w:firstLineChars="67" w:firstLine="141"/>
        <w:jc w:val="left"/>
        <w:rPr>
          <w:rFonts w:eastAsia="ＭＳ Ｐ明朝"/>
          <w:sz w:val="21"/>
        </w:rPr>
      </w:pPr>
      <w:r w:rsidRPr="000B6A27">
        <w:rPr>
          <w:rFonts w:eastAsia="ＭＳ Ｐ明朝" w:hint="eastAsia"/>
          <w:sz w:val="21"/>
        </w:rPr>
        <w:t>今回の交流会は、講演とワークショップの二本立てで実施いたします。</w:t>
      </w:r>
    </w:p>
    <w:p w14:paraId="1128193C" w14:textId="57A071C8" w:rsidR="000B6A27" w:rsidRPr="000B6A27" w:rsidRDefault="000B6A27" w:rsidP="000B6A27">
      <w:pPr>
        <w:pStyle w:val="a5"/>
        <w:spacing w:line="276" w:lineRule="auto"/>
        <w:ind w:right="-2" w:firstLineChars="67" w:firstLine="141"/>
        <w:jc w:val="left"/>
        <w:rPr>
          <w:rFonts w:eastAsia="ＭＳ Ｐ明朝"/>
          <w:sz w:val="21"/>
        </w:rPr>
      </w:pPr>
      <w:r w:rsidRPr="000B6A27">
        <w:rPr>
          <w:rFonts w:eastAsia="ＭＳ Ｐ明朝" w:hint="eastAsia"/>
          <w:sz w:val="21"/>
        </w:rPr>
        <w:t>まず講演では、産業界から大学へと転じて</w:t>
      </w:r>
      <w:r w:rsidRPr="000B6A27">
        <w:rPr>
          <w:rFonts w:eastAsia="ＭＳ Ｐ明朝" w:hint="eastAsia"/>
          <w:sz w:val="21"/>
        </w:rPr>
        <w:t>3</w:t>
      </w:r>
      <w:r w:rsidRPr="000B6A27">
        <w:rPr>
          <w:rFonts w:eastAsia="ＭＳ Ｐ明朝" w:hint="eastAsia"/>
          <w:sz w:val="21"/>
        </w:rPr>
        <w:t>年目を迎える石原裕香特定准教授をお招きし、ご自身の越境キャリアや、学生・地域との実践を通じて見えてきた</w:t>
      </w:r>
      <w:r w:rsidR="003338C2">
        <w:rPr>
          <w:rFonts w:eastAsia="ＭＳ Ｐ明朝" w:hint="eastAsia"/>
          <w:sz w:val="21"/>
        </w:rPr>
        <w:t>「</w:t>
      </w:r>
      <w:r w:rsidR="0097347A" w:rsidRPr="000B6A27">
        <w:rPr>
          <w:rFonts w:eastAsia="ＭＳ Ｐ明朝" w:hint="eastAsia"/>
          <w:sz w:val="21"/>
        </w:rPr>
        <w:t>総合知</w:t>
      </w:r>
      <w:r w:rsidR="003338C2">
        <w:rPr>
          <w:rFonts w:eastAsia="ＭＳ Ｐ明朝" w:hint="eastAsia"/>
          <w:sz w:val="21"/>
        </w:rPr>
        <w:t>」</w:t>
      </w:r>
      <w:r w:rsidRPr="000B6A27">
        <w:rPr>
          <w:rFonts w:eastAsia="ＭＳ Ｐ明朝" w:hint="eastAsia"/>
          <w:sz w:val="21"/>
        </w:rPr>
        <w:t>の可能性についてお話しいただきます。時代の転換点における技術者の新たな学びと挑戦に光を当てる内容です。</w:t>
      </w:r>
    </w:p>
    <w:p w14:paraId="172A164B" w14:textId="2F3E0792" w:rsidR="003338C2" w:rsidRDefault="003338C2" w:rsidP="000B6A27">
      <w:pPr>
        <w:pStyle w:val="a5"/>
        <w:spacing w:line="276" w:lineRule="auto"/>
        <w:ind w:right="-2" w:firstLineChars="67" w:firstLine="141"/>
        <w:jc w:val="left"/>
        <w:rPr>
          <w:rFonts w:eastAsia="ＭＳ Ｐ明朝"/>
          <w:sz w:val="21"/>
        </w:rPr>
      </w:pPr>
      <w:r w:rsidRPr="003338C2">
        <w:rPr>
          <w:rFonts w:eastAsia="ＭＳ Ｐ明朝"/>
          <w:sz w:val="21"/>
        </w:rPr>
        <w:t>続いてのワークショップでは、学生</w:t>
      </w:r>
      <w:r w:rsidRPr="003338C2">
        <w:rPr>
          <w:rFonts w:eastAsia="ＭＳ Ｐ明朝"/>
          <w:sz w:val="21"/>
        </w:rPr>
        <w:t>BPO</w:t>
      </w:r>
      <w:r w:rsidRPr="003338C2">
        <w:rPr>
          <w:rFonts w:eastAsia="ＭＳ Ｐ明朝"/>
          <w:sz w:val="21"/>
        </w:rPr>
        <w:t>（</w:t>
      </w:r>
      <w:r w:rsidRPr="003338C2">
        <w:rPr>
          <w:rFonts w:eastAsia="ＭＳ Ｐ明朝"/>
          <w:sz w:val="21"/>
        </w:rPr>
        <w:t>Business Process Outsourcing</w:t>
      </w:r>
      <w:r w:rsidRPr="003338C2">
        <w:rPr>
          <w:rFonts w:eastAsia="ＭＳ Ｐ明朝"/>
          <w:sz w:val="21"/>
        </w:rPr>
        <w:t>）である「学チャレ合同会社」の学生と技術士がチームを組み、地域や実務の課題を題材に、</w:t>
      </w:r>
      <w:r>
        <w:rPr>
          <w:rFonts w:eastAsia="ＭＳ Ｐ明朝" w:hint="eastAsia"/>
          <w:sz w:val="21"/>
        </w:rPr>
        <w:t>「</w:t>
      </w:r>
      <w:r w:rsidRPr="003338C2">
        <w:rPr>
          <w:rFonts w:eastAsia="ＭＳ Ｐ明朝"/>
          <w:sz w:val="21"/>
        </w:rPr>
        <w:t>総合知</w:t>
      </w:r>
      <w:r>
        <w:rPr>
          <w:rFonts w:eastAsia="ＭＳ Ｐ明朝" w:hint="eastAsia"/>
          <w:sz w:val="21"/>
        </w:rPr>
        <w:t>」</w:t>
      </w:r>
      <w:r w:rsidRPr="003338C2">
        <w:rPr>
          <w:rFonts w:eastAsia="ＭＳ Ｐ明朝"/>
          <w:sz w:val="21"/>
        </w:rPr>
        <w:t>の活用方法や協働の可能性を探る共創型のプログラムを実施いたします。学生との対話を通じて、技術士としての新たな関わり方を考えるきっかけとなれば幸いです。</w:t>
      </w:r>
    </w:p>
    <w:p w14:paraId="7B16AA98" w14:textId="627E0246" w:rsidR="000B6A27" w:rsidRPr="000B6A27" w:rsidRDefault="000B6A27" w:rsidP="000B6A27">
      <w:pPr>
        <w:pStyle w:val="a5"/>
        <w:spacing w:line="276" w:lineRule="auto"/>
        <w:ind w:right="-2" w:firstLineChars="67" w:firstLine="141"/>
        <w:jc w:val="left"/>
        <w:rPr>
          <w:rFonts w:eastAsia="ＭＳ Ｐ明朝"/>
          <w:sz w:val="21"/>
        </w:rPr>
      </w:pPr>
      <w:r w:rsidRPr="000B6A27">
        <w:rPr>
          <w:rFonts w:eastAsia="ＭＳ Ｐ明朝" w:hint="eastAsia"/>
          <w:sz w:val="21"/>
        </w:rPr>
        <w:t>ご多用の折とは存じますが、本交流会が技術士の皆様にとって有意義なひとときとなりますよう、ぜひご参加賜りますようお願い申し上げます。</w:t>
      </w:r>
    </w:p>
    <w:p w14:paraId="7EBFB149" w14:textId="7ED5B397" w:rsidR="000B6A27" w:rsidRPr="000B6A27" w:rsidRDefault="000B6A27" w:rsidP="000B6A27">
      <w:pPr>
        <w:pStyle w:val="a5"/>
        <w:spacing w:line="276" w:lineRule="auto"/>
        <w:ind w:right="-2" w:firstLineChars="67" w:firstLine="141"/>
        <w:jc w:val="left"/>
        <w:rPr>
          <w:rFonts w:eastAsia="ＭＳ Ｐ明朝"/>
          <w:sz w:val="21"/>
        </w:rPr>
      </w:pPr>
      <w:r w:rsidRPr="000B6A27">
        <w:rPr>
          <w:rFonts w:eastAsia="ＭＳ Ｐ明朝" w:hint="eastAsia"/>
          <w:sz w:val="21"/>
        </w:rPr>
        <w:t>なお、ご参加を希望される方は、別紙の申込書に必要事項をご記入のうえ、</w:t>
      </w:r>
      <w:r w:rsidRPr="000B6A27">
        <w:rPr>
          <w:rFonts w:eastAsia="ＭＳ Ｐ明朝" w:hint="eastAsia"/>
          <w:sz w:val="21"/>
        </w:rPr>
        <w:t>5</w:t>
      </w:r>
      <w:r w:rsidRPr="000B6A27">
        <w:rPr>
          <w:rFonts w:eastAsia="ＭＳ Ｐ明朝" w:hint="eastAsia"/>
          <w:sz w:val="21"/>
        </w:rPr>
        <w:t>月</w:t>
      </w:r>
      <w:r w:rsidR="00CD1F41">
        <w:rPr>
          <w:rFonts w:eastAsia="ＭＳ Ｐ明朝" w:hint="eastAsia"/>
          <w:sz w:val="21"/>
        </w:rPr>
        <w:t>16</w:t>
      </w:r>
      <w:r w:rsidRPr="000B6A27">
        <w:rPr>
          <w:rFonts w:eastAsia="ＭＳ Ｐ明朝" w:hint="eastAsia"/>
          <w:sz w:val="21"/>
        </w:rPr>
        <w:t>日（金）必着にてご送付くださいますよう、重ねてお願い申し上げます。</w:t>
      </w:r>
    </w:p>
    <w:p w14:paraId="437F42DD" w14:textId="5A6138BA" w:rsidR="000B6A27" w:rsidRDefault="000B6A27" w:rsidP="000B6A27">
      <w:pPr>
        <w:pStyle w:val="a5"/>
        <w:spacing w:line="276" w:lineRule="auto"/>
        <w:ind w:right="-2"/>
        <w:rPr>
          <w:rFonts w:eastAsia="ＭＳ Ｐ明朝"/>
          <w:sz w:val="21"/>
        </w:rPr>
      </w:pPr>
      <w:r w:rsidRPr="000B6A27">
        <w:rPr>
          <w:rFonts w:eastAsia="ＭＳ Ｐ明朝" w:hint="eastAsia"/>
          <w:sz w:val="21"/>
        </w:rPr>
        <w:t>敬具</w:t>
      </w:r>
    </w:p>
    <w:p w14:paraId="5ECA0EA3" w14:textId="77777777" w:rsidR="000B6A27" w:rsidRDefault="000B6A27">
      <w:pPr>
        <w:widowControl/>
        <w:jc w:val="left"/>
        <w:rPr>
          <w:rFonts w:eastAsia="ＭＳ Ｐ明朝"/>
        </w:rPr>
      </w:pPr>
      <w:r>
        <w:rPr>
          <w:rFonts w:eastAsia="ＭＳ Ｐ明朝"/>
        </w:rPr>
        <w:br w:type="page"/>
      </w:r>
    </w:p>
    <w:p w14:paraId="3FF98ABA" w14:textId="77777777" w:rsidR="00164938" w:rsidRDefault="007605BE" w:rsidP="00164938">
      <w:pPr>
        <w:pStyle w:val="a6"/>
      </w:pPr>
      <w:r w:rsidRPr="00426C96">
        <w:rPr>
          <w:rFonts w:hint="eastAsia"/>
        </w:rPr>
        <w:lastRenderedPageBreak/>
        <w:t>記</w:t>
      </w:r>
    </w:p>
    <w:p w14:paraId="51F85C4B" w14:textId="2EF218EE" w:rsidR="00164938" w:rsidRPr="00164938" w:rsidRDefault="00164938" w:rsidP="00164938">
      <w:pPr>
        <w:pStyle w:val="a5"/>
      </w:pPr>
    </w:p>
    <w:p w14:paraId="7BBE43E0" w14:textId="7B5DA10D" w:rsidR="007605BE" w:rsidRPr="007E38D1" w:rsidRDefault="007605BE" w:rsidP="00164938">
      <w:pPr>
        <w:pStyle w:val="af"/>
        <w:numPr>
          <w:ilvl w:val="0"/>
          <w:numId w:val="16"/>
        </w:numPr>
        <w:tabs>
          <w:tab w:val="left" w:pos="1276"/>
        </w:tabs>
        <w:ind w:leftChars="0"/>
      </w:pPr>
      <w:r w:rsidRPr="00164938">
        <w:rPr>
          <w:rFonts w:hint="eastAsia"/>
          <w:kern w:val="0"/>
          <w:fitText w:val="630" w:id="-747391487"/>
        </w:rPr>
        <w:t>日　時</w:t>
      </w:r>
      <w:r w:rsidRPr="007E38D1">
        <w:rPr>
          <w:rFonts w:hint="eastAsia"/>
        </w:rPr>
        <w:t xml:space="preserve">　</w:t>
      </w:r>
      <w:r w:rsidR="005254CC" w:rsidRPr="007E38D1">
        <w:tab/>
      </w:r>
      <w:r w:rsidRPr="007E38D1">
        <w:rPr>
          <w:rFonts w:hint="eastAsia"/>
        </w:rPr>
        <w:t>令和</w:t>
      </w:r>
      <w:r w:rsidR="00E525CF" w:rsidRPr="007E38D1">
        <w:rPr>
          <w:rFonts w:hint="eastAsia"/>
        </w:rPr>
        <w:t>7</w:t>
      </w:r>
      <w:r w:rsidRPr="007E38D1">
        <w:rPr>
          <w:rFonts w:hint="eastAsia"/>
        </w:rPr>
        <w:t>年</w:t>
      </w:r>
      <w:r w:rsidR="00E525CF" w:rsidRPr="007E38D1">
        <w:rPr>
          <w:rFonts w:hint="eastAsia"/>
        </w:rPr>
        <w:t>5</w:t>
      </w:r>
      <w:r w:rsidRPr="007E38D1">
        <w:rPr>
          <w:rFonts w:hint="eastAsia"/>
        </w:rPr>
        <w:t>月</w:t>
      </w:r>
      <w:r w:rsidR="00E525CF" w:rsidRPr="007E38D1">
        <w:rPr>
          <w:rFonts w:hint="eastAsia"/>
        </w:rPr>
        <w:t>31</w:t>
      </w:r>
      <w:r w:rsidRPr="007E38D1">
        <w:rPr>
          <w:rFonts w:hint="eastAsia"/>
        </w:rPr>
        <w:t>日</w:t>
      </w:r>
      <w:r w:rsidRPr="007E38D1">
        <w:rPr>
          <w:rFonts w:hint="eastAsia"/>
        </w:rPr>
        <w:t>(</w:t>
      </w:r>
      <w:r w:rsidRPr="007E38D1">
        <w:rPr>
          <w:rFonts w:hint="eastAsia"/>
        </w:rPr>
        <w:t>土</w:t>
      </w:r>
      <w:r w:rsidRPr="007E38D1">
        <w:rPr>
          <w:rFonts w:hint="eastAsia"/>
        </w:rPr>
        <w:t>)</w:t>
      </w:r>
      <w:r w:rsidRPr="007E38D1">
        <w:rPr>
          <w:rFonts w:hint="eastAsia"/>
        </w:rPr>
        <w:t xml:space="preserve">　</w:t>
      </w:r>
      <w:r w:rsidR="005254CC" w:rsidRPr="007E38D1">
        <w:rPr>
          <w:rFonts w:hint="eastAsia"/>
        </w:rPr>
        <w:t>14</w:t>
      </w:r>
      <w:r w:rsidR="005254CC" w:rsidRPr="007E38D1">
        <w:rPr>
          <w:rFonts w:hint="eastAsia"/>
        </w:rPr>
        <w:t>：</w:t>
      </w:r>
      <w:r w:rsidR="005254CC" w:rsidRPr="007E38D1">
        <w:rPr>
          <w:rFonts w:hint="eastAsia"/>
        </w:rPr>
        <w:t>00</w:t>
      </w:r>
      <w:r w:rsidRPr="007E38D1">
        <w:rPr>
          <w:rFonts w:hint="eastAsia"/>
        </w:rPr>
        <w:t>～</w:t>
      </w:r>
      <w:r w:rsidR="005254CC" w:rsidRPr="007E38D1">
        <w:rPr>
          <w:rFonts w:hint="eastAsia"/>
        </w:rPr>
        <w:t>16</w:t>
      </w:r>
      <w:r w:rsidR="005254CC" w:rsidRPr="007E38D1">
        <w:rPr>
          <w:rFonts w:hint="eastAsia"/>
        </w:rPr>
        <w:t>：</w:t>
      </w:r>
      <w:r w:rsidR="005254CC" w:rsidRPr="007E38D1">
        <w:rPr>
          <w:rFonts w:hint="eastAsia"/>
        </w:rPr>
        <w:t>25</w:t>
      </w:r>
      <w:r w:rsidR="00324C7D" w:rsidRPr="007E38D1">
        <w:rPr>
          <w:rFonts w:hint="eastAsia"/>
        </w:rPr>
        <w:t>（</w:t>
      </w:r>
      <w:r w:rsidR="005254CC" w:rsidRPr="007E38D1">
        <w:rPr>
          <w:rFonts w:hint="eastAsia"/>
        </w:rPr>
        <w:t>13</w:t>
      </w:r>
      <w:r w:rsidR="005254CC" w:rsidRPr="007E38D1">
        <w:rPr>
          <w:rFonts w:hint="eastAsia"/>
        </w:rPr>
        <w:t>：</w:t>
      </w:r>
      <w:r w:rsidR="005254CC" w:rsidRPr="007E38D1">
        <w:rPr>
          <w:rFonts w:hint="eastAsia"/>
        </w:rPr>
        <w:t>30</w:t>
      </w:r>
      <w:r w:rsidRPr="007E38D1">
        <w:rPr>
          <w:rFonts w:hint="eastAsia"/>
        </w:rPr>
        <w:t>受付開始</w:t>
      </w:r>
      <w:r w:rsidR="00324C7D" w:rsidRPr="007E38D1">
        <w:rPr>
          <w:rFonts w:hint="eastAsia"/>
        </w:rPr>
        <w:t>）</w:t>
      </w:r>
    </w:p>
    <w:p w14:paraId="4D3EDE29" w14:textId="77777777" w:rsidR="007605BE" w:rsidRPr="000B6A27" w:rsidRDefault="007605BE" w:rsidP="007605BE">
      <w:pPr>
        <w:spacing w:line="200" w:lineRule="exact"/>
        <w:rPr>
          <w:rFonts w:eastAsia="ＭＳ Ｐ明朝"/>
          <w:szCs w:val="21"/>
        </w:rPr>
      </w:pPr>
    </w:p>
    <w:p w14:paraId="42058AA6" w14:textId="1C12234B" w:rsidR="00390413" w:rsidRPr="00164938" w:rsidRDefault="007605BE" w:rsidP="00164938">
      <w:pPr>
        <w:pStyle w:val="af"/>
        <w:numPr>
          <w:ilvl w:val="0"/>
          <w:numId w:val="16"/>
        </w:numPr>
        <w:tabs>
          <w:tab w:val="left" w:pos="1276"/>
        </w:tabs>
        <w:spacing w:line="340" w:lineRule="exact"/>
        <w:ind w:leftChars="0"/>
        <w:rPr>
          <w:rFonts w:eastAsia="ＭＳ Ｐ明朝"/>
          <w:szCs w:val="21"/>
        </w:rPr>
      </w:pPr>
      <w:r w:rsidRPr="00164938">
        <w:rPr>
          <w:rFonts w:eastAsia="ＭＳ Ｐ明朝" w:hint="eastAsia"/>
          <w:spacing w:val="35"/>
          <w:kern w:val="0"/>
          <w:szCs w:val="21"/>
          <w:fitText w:val="630" w:id="-747391488"/>
          <w:lang w:eastAsia="zh-CN"/>
        </w:rPr>
        <w:t>場</w:t>
      </w:r>
      <w:r w:rsidRPr="00164938">
        <w:rPr>
          <w:rFonts w:eastAsia="ＭＳ Ｐ明朝" w:hint="eastAsia"/>
          <w:kern w:val="0"/>
          <w:szCs w:val="21"/>
          <w:fitText w:val="630" w:id="-747391488"/>
          <w:lang w:eastAsia="zh-CN"/>
        </w:rPr>
        <w:t xml:space="preserve">　所</w:t>
      </w:r>
      <w:r w:rsidR="005254CC" w:rsidRPr="00164938">
        <w:rPr>
          <w:rFonts w:eastAsia="ＭＳ Ｐ明朝"/>
          <w:kern w:val="0"/>
          <w:szCs w:val="21"/>
          <w:lang w:eastAsia="zh-CN"/>
        </w:rPr>
        <w:tab/>
      </w:r>
      <w:r w:rsidR="0040002E">
        <w:rPr>
          <w:rFonts w:eastAsia="ＭＳ Ｐ明朝"/>
          <w:kern w:val="0"/>
          <w:szCs w:val="21"/>
          <w:lang w:eastAsia="zh-CN"/>
        </w:rPr>
        <w:tab/>
      </w:r>
      <w:r w:rsidR="007E38D1" w:rsidRPr="00164938">
        <w:rPr>
          <w:rFonts w:eastAsia="ＭＳ Ｐ明朝" w:hint="eastAsia"/>
          <w:kern w:val="0"/>
          <w:szCs w:val="21"/>
          <w:lang w:eastAsia="zh-CN"/>
        </w:rPr>
        <w:t>愛媛大学</w:t>
      </w:r>
      <w:r w:rsidR="007E38D1" w:rsidRPr="00164938">
        <w:rPr>
          <w:rFonts w:eastAsia="ＭＳ Ｐ明朝" w:hint="eastAsia"/>
          <w:kern w:val="0"/>
          <w:szCs w:val="21"/>
          <w:lang w:eastAsia="zh-CN"/>
        </w:rPr>
        <w:t>E.U. Regional Commons</w:t>
      </w:r>
      <w:r w:rsidR="007E38D1" w:rsidRPr="00164938">
        <w:rPr>
          <w:rFonts w:eastAsia="ＭＳ Ｐ明朝" w:hint="eastAsia"/>
          <w:kern w:val="0"/>
          <w:szCs w:val="21"/>
          <w:lang w:eastAsia="zh-CN"/>
        </w:rPr>
        <w:t>（ひめテラス）</w:t>
      </w:r>
      <w:r w:rsidR="00390413" w:rsidRPr="00164938">
        <w:rPr>
          <w:rFonts w:eastAsia="ＭＳ Ｐ明朝" w:hint="eastAsia"/>
          <w:kern w:val="0"/>
          <w:szCs w:val="21"/>
        </w:rPr>
        <w:t xml:space="preserve"> 1</w:t>
      </w:r>
      <w:r w:rsidR="00390413" w:rsidRPr="00164938">
        <w:rPr>
          <w:rFonts w:eastAsia="ＭＳ Ｐ明朝" w:hint="eastAsia"/>
          <w:kern w:val="0"/>
          <w:szCs w:val="21"/>
        </w:rPr>
        <w:t>階　地域交流スクエア</w:t>
      </w:r>
    </w:p>
    <w:p w14:paraId="04EF29E9" w14:textId="78291685" w:rsidR="00390413" w:rsidRDefault="00390413" w:rsidP="00390413">
      <w:pPr>
        <w:tabs>
          <w:tab w:val="left" w:pos="1276"/>
        </w:tabs>
        <w:spacing w:line="340" w:lineRule="exact"/>
        <w:rPr>
          <w:rFonts w:eastAsia="ＭＳ Ｐ明朝"/>
          <w:szCs w:val="21"/>
        </w:rPr>
      </w:pPr>
      <w:r>
        <w:rPr>
          <w:rFonts w:eastAsia="ＭＳ Ｐ明朝"/>
          <w:szCs w:val="21"/>
        </w:rPr>
        <w:tab/>
      </w:r>
      <w:r w:rsidR="0040002E">
        <w:rPr>
          <w:rFonts w:eastAsia="ＭＳ Ｐ明朝"/>
          <w:szCs w:val="21"/>
        </w:rPr>
        <w:tab/>
      </w:r>
      <w:hyperlink r:id="rId8" w:history="1">
        <w:r w:rsidR="0040002E" w:rsidRPr="00933B9A">
          <w:rPr>
            <w:rStyle w:val="ad"/>
            <w:rFonts w:eastAsia="ＭＳ Ｐ明朝"/>
            <w:szCs w:val="21"/>
          </w:rPr>
          <w:t>https://www.ehime-u.ac.jp/about/himeterrace/</w:t>
        </w:r>
      </w:hyperlink>
    </w:p>
    <w:p w14:paraId="33C95CFA" w14:textId="00E45458" w:rsidR="00725779" w:rsidRDefault="00725779" w:rsidP="00390413">
      <w:pPr>
        <w:tabs>
          <w:tab w:val="left" w:pos="1276"/>
        </w:tabs>
        <w:spacing w:line="340" w:lineRule="exact"/>
        <w:rPr>
          <w:rFonts w:eastAsia="ＭＳ Ｐ明朝"/>
          <w:szCs w:val="21"/>
        </w:rPr>
      </w:pPr>
      <w:r>
        <w:rPr>
          <w:rFonts w:eastAsia="ＭＳ Ｐ明朝"/>
          <w:szCs w:val="21"/>
        </w:rPr>
        <w:tab/>
      </w:r>
      <w:r w:rsidR="0040002E">
        <w:rPr>
          <w:rFonts w:eastAsia="ＭＳ Ｐ明朝"/>
          <w:szCs w:val="21"/>
        </w:rPr>
        <w:tab/>
      </w:r>
      <w:r w:rsidR="00566296">
        <w:rPr>
          <w:rFonts w:eastAsia="ＭＳ Ｐ明朝" w:hint="eastAsia"/>
          <w:szCs w:val="21"/>
        </w:rPr>
        <w:t xml:space="preserve">愛媛大学城北キャンパス　</w:t>
      </w:r>
      <w:r w:rsidRPr="00725779">
        <w:rPr>
          <w:rFonts w:eastAsia="ＭＳ Ｐ明朝" w:hint="eastAsia"/>
          <w:szCs w:val="21"/>
        </w:rPr>
        <w:t>愛媛県松山市文京町</w:t>
      </w:r>
      <w:r w:rsidRPr="00725779">
        <w:rPr>
          <w:rFonts w:eastAsia="ＭＳ Ｐ明朝" w:hint="eastAsia"/>
          <w:szCs w:val="21"/>
        </w:rPr>
        <w:t>3</w:t>
      </w:r>
    </w:p>
    <w:p w14:paraId="781EEE46" w14:textId="77777777" w:rsidR="007605BE" w:rsidRPr="00426C96" w:rsidRDefault="007605BE" w:rsidP="007605BE">
      <w:pPr>
        <w:spacing w:line="200" w:lineRule="exact"/>
        <w:rPr>
          <w:rFonts w:eastAsia="ＭＳ Ｐ明朝"/>
          <w:szCs w:val="21"/>
        </w:rPr>
      </w:pPr>
    </w:p>
    <w:p w14:paraId="55A7DA75" w14:textId="42E08604" w:rsidR="007605BE" w:rsidRPr="00164938" w:rsidRDefault="005254CC" w:rsidP="00164938">
      <w:pPr>
        <w:pStyle w:val="af"/>
        <w:numPr>
          <w:ilvl w:val="0"/>
          <w:numId w:val="16"/>
        </w:numPr>
        <w:spacing w:line="340" w:lineRule="exact"/>
        <w:ind w:leftChars="0"/>
        <w:rPr>
          <w:rFonts w:eastAsia="ＭＳ Ｐ明朝"/>
          <w:szCs w:val="21"/>
          <w:lang w:eastAsia="zh-CN"/>
        </w:rPr>
      </w:pPr>
      <w:r w:rsidRPr="00164938">
        <w:rPr>
          <w:rFonts w:eastAsia="ＭＳ Ｐ明朝" w:hint="eastAsia"/>
          <w:spacing w:val="105"/>
          <w:kern w:val="0"/>
          <w:szCs w:val="21"/>
          <w:fitText w:val="630" w:id="-747391486"/>
          <w:lang w:eastAsia="zh-CN"/>
        </w:rPr>
        <w:t>次</w:t>
      </w:r>
      <w:r w:rsidRPr="00164938">
        <w:rPr>
          <w:rFonts w:eastAsia="ＭＳ Ｐ明朝" w:hint="eastAsia"/>
          <w:kern w:val="0"/>
          <w:szCs w:val="21"/>
          <w:fitText w:val="630" w:id="-747391486"/>
          <w:lang w:eastAsia="zh-CN"/>
        </w:rPr>
        <w:t>第</w:t>
      </w:r>
    </w:p>
    <w:p w14:paraId="38171C24" w14:textId="1E84C259" w:rsidR="00390413" w:rsidRDefault="00390413" w:rsidP="00464190">
      <w:pPr>
        <w:tabs>
          <w:tab w:val="left" w:pos="2127"/>
        </w:tabs>
        <w:spacing w:line="340" w:lineRule="exact"/>
        <w:ind w:firstLine="424"/>
        <w:rPr>
          <w:rFonts w:eastAsia="ＭＳ Ｐ明朝"/>
          <w:szCs w:val="21"/>
        </w:rPr>
      </w:pPr>
      <w:r>
        <w:rPr>
          <w:rFonts w:eastAsia="ＭＳ Ｐ明朝" w:hint="eastAsia"/>
          <w:szCs w:val="21"/>
        </w:rPr>
        <w:t>13</w:t>
      </w:r>
      <w:r>
        <w:rPr>
          <w:rFonts w:eastAsia="ＭＳ Ｐ明朝" w:hint="eastAsia"/>
          <w:szCs w:val="21"/>
        </w:rPr>
        <w:t>：</w:t>
      </w:r>
      <w:r>
        <w:rPr>
          <w:rFonts w:eastAsia="ＭＳ Ｐ明朝" w:hint="eastAsia"/>
          <w:szCs w:val="21"/>
        </w:rPr>
        <w:t>30</w:t>
      </w:r>
      <w:r>
        <w:rPr>
          <w:rFonts w:eastAsia="ＭＳ Ｐ明朝" w:hint="eastAsia"/>
          <w:szCs w:val="21"/>
        </w:rPr>
        <w:t>～</w:t>
      </w:r>
      <w:r>
        <w:rPr>
          <w:rFonts w:eastAsia="ＭＳ Ｐ明朝"/>
          <w:szCs w:val="21"/>
        </w:rPr>
        <w:tab/>
      </w:r>
      <w:r>
        <w:rPr>
          <w:rFonts w:eastAsia="ＭＳ Ｐ明朝" w:hint="eastAsia"/>
          <w:szCs w:val="21"/>
        </w:rPr>
        <w:t>受付</w:t>
      </w:r>
    </w:p>
    <w:p w14:paraId="23748B0E" w14:textId="43FF66CA" w:rsidR="007605BE" w:rsidRDefault="00464190" w:rsidP="00464190">
      <w:pPr>
        <w:tabs>
          <w:tab w:val="left" w:pos="2127"/>
        </w:tabs>
        <w:spacing w:line="340" w:lineRule="exact"/>
        <w:ind w:firstLine="424"/>
        <w:rPr>
          <w:rFonts w:eastAsia="ＭＳ Ｐ明朝"/>
          <w:szCs w:val="21"/>
          <w:lang w:eastAsia="zh-CN"/>
        </w:rPr>
      </w:pPr>
      <w:r>
        <w:rPr>
          <w:rFonts w:eastAsia="ＭＳ Ｐ明朝" w:hint="eastAsia"/>
          <w:szCs w:val="21"/>
          <w:lang w:eastAsia="zh-CN"/>
        </w:rPr>
        <w:t>14</w:t>
      </w:r>
      <w:r w:rsidR="007605BE" w:rsidRPr="00426C96">
        <w:rPr>
          <w:rFonts w:eastAsia="ＭＳ Ｐ明朝" w:hint="eastAsia"/>
          <w:szCs w:val="21"/>
          <w:lang w:eastAsia="zh-CN"/>
        </w:rPr>
        <w:t>：</w:t>
      </w:r>
      <w:r w:rsidR="00426C96">
        <w:rPr>
          <w:rFonts w:eastAsia="ＭＳ Ｐ明朝" w:hint="eastAsia"/>
          <w:szCs w:val="21"/>
          <w:lang w:eastAsia="zh-CN"/>
        </w:rPr>
        <w:t>00</w:t>
      </w:r>
      <w:r w:rsidR="007605BE" w:rsidRPr="00426C96">
        <w:rPr>
          <w:rFonts w:eastAsia="ＭＳ Ｐ明朝" w:hint="eastAsia"/>
          <w:szCs w:val="21"/>
          <w:lang w:eastAsia="zh-CN"/>
        </w:rPr>
        <w:t>～</w:t>
      </w:r>
      <w:r>
        <w:rPr>
          <w:rFonts w:eastAsia="ＭＳ Ｐ明朝" w:hint="eastAsia"/>
          <w:szCs w:val="21"/>
          <w:lang w:eastAsia="zh-CN"/>
        </w:rPr>
        <w:t>14</w:t>
      </w:r>
      <w:r>
        <w:rPr>
          <w:rFonts w:eastAsia="ＭＳ Ｐ明朝" w:hint="eastAsia"/>
          <w:szCs w:val="21"/>
          <w:lang w:eastAsia="zh-CN"/>
        </w:rPr>
        <w:t>：</w:t>
      </w:r>
      <w:r>
        <w:rPr>
          <w:rFonts w:eastAsia="ＭＳ Ｐ明朝" w:hint="eastAsia"/>
          <w:szCs w:val="21"/>
          <w:lang w:eastAsia="zh-CN"/>
        </w:rPr>
        <w:t>05</w:t>
      </w:r>
      <w:r w:rsidR="007605BE" w:rsidRPr="00426C96">
        <w:rPr>
          <w:rFonts w:eastAsia="ＭＳ Ｐ明朝"/>
          <w:szCs w:val="21"/>
          <w:lang w:eastAsia="zh-CN"/>
        </w:rPr>
        <w:tab/>
      </w:r>
      <w:r w:rsidR="007605BE" w:rsidRPr="00426C96">
        <w:rPr>
          <w:rFonts w:eastAsia="ＭＳ Ｐ明朝" w:hint="eastAsia"/>
          <w:szCs w:val="21"/>
          <w:lang w:eastAsia="zh-CN"/>
        </w:rPr>
        <w:t>開会挨拶</w:t>
      </w:r>
    </w:p>
    <w:p w14:paraId="4E2EBFF3" w14:textId="77777777" w:rsidR="003338C2" w:rsidRDefault="00464190" w:rsidP="00DB541C">
      <w:pPr>
        <w:tabs>
          <w:tab w:val="left" w:pos="2127"/>
        </w:tabs>
        <w:spacing w:line="340" w:lineRule="exact"/>
        <w:ind w:firstLine="424"/>
        <w:rPr>
          <w:rFonts w:eastAsia="ＭＳ Ｐ明朝"/>
          <w:szCs w:val="21"/>
        </w:rPr>
      </w:pPr>
      <w:r>
        <w:rPr>
          <w:rFonts w:eastAsia="ＭＳ Ｐ明朝" w:hint="eastAsia"/>
          <w:szCs w:val="21"/>
        </w:rPr>
        <w:t>14</w:t>
      </w:r>
      <w:r>
        <w:rPr>
          <w:rFonts w:eastAsia="ＭＳ Ｐ明朝" w:hint="eastAsia"/>
          <w:szCs w:val="21"/>
        </w:rPr>
        <w:t>：</w:t>
      </w:r>
      <w:r>
        <w:rPr>
          <w:rFonts w:eastAsia="ＭＳ Ｐ明朝" w:hint="eastAsia"/>
          <w:szCs w:val="21"/>
        </w:rPr>
        <w:t>05</w:t>
      </w:r>
      <w:r>
        <w:rPr>
          <w:rFonts w:eastAsia="ＭＳ Ｐ明朝" w:hint="eastAsia"/>
          <w:szCs w:val="21"/>
        </w:rPr>
        <w:t>～</w:t>
      </w:r>
      <w:r w:rsidR="0041477C">
        <w:rPr>
          <w:rFonts w:eastAsia="ＭＳ Ｐ明朝" w:hint="eastAsia"/>
          <w:szCs w:val="21"/>
        </w:rPr>
        <w:t>15</w:t>
      </w:r>
      <w:r w:rsidR="0041477C">
        <w:rPr>
          <w:rFonts w:eastAsia="ＭＳ Ｐ明朝" w:hint="eastAsia"/>
          <w:szCs w:val="21"/>
        </w:rPr>
        <w:t>：</w:t>
      </w:r>
      <w:r w:rsidR="0041477C">
        <w:rPr>
          <w:rFonts w:eastAsia="ＭＳ Ｐ明朝" w:hint="eastAsia"/>
          <w:szCs w:val="21"/>
        </w:rPr>
        <w:t>05</w:t>
      </w:r>
      <w:r w:rsidR="007605BE" w:rsidRPr="00426C96">
        <w:rPr>
          <w:rFonts w:eastAsia="ＭＳ Ｐ明朝"/>
          <w:szCs w:val="21"/>
        </w:rPr>
        <w:tab/>
      </w:r>
      <w:r w:rsidR="007605BE" w:rsidRPr="00426C96">
        <w:rPr>
          <w:rFonts w:eastAsia="ＭＳ Ｐ明朝" w:hint="eastAsia"/>
          <w:szCs w:val="21"/>
        </w:rPr>
        <w:t xml:space="preserve">講演　</w:t>
      </w:r>
    </w:p>
    <w:p w14:paraId="65FD0B3C" w14:textId="7286AFBB" w:rsidR="003338C2" w:rsidRDefault="003338C2" w:rsidP="00DB541C">
      <w:pPr>
        <w:tabs>
          <w:tab w:val="left" w:pos="2127"/>
        </w:tabs>
        <w:spacing w:line="340" w:lineRule="exact"/>
        <w:ind w:firstLine="424"/>
        <w:rPr>
          <w:rFonts w:eastAsia="ＭＳ Ｐ明朝"/>
          <w:szCs w:val="21"/>
        </w:rPr>
      </w:pPr>
      <w:r>
        <w:rPr>
          <w:rFonts w:eastAsia="ＭＳ Ｐ明朝"/>
          <w:szCs w:val="21"/>
        </w:rPr>
        <w:tab/>
      </w:r>
      <w:r w:rsidR="007605BE" w:rsidRPr="00426C96">
        <w:rPr>
          <w:rFonts w:eastAsia="ＭＳ Ｐ明朝" w:hint="eastAsia"/>
          <w:szCs w:val="21"/>
        </w:rPr>
        <w:t>「</w:t>
      </w:r>
      <w:r w:rsidR="00FF18F9" w:rsidRPr="00FF18F9">
        <w:rPr>
          <w:rFonts w:eastAsia="ＭＳ Ｐ明朝" w:hint="eastAsia"/>
          <w:szCs w:val="21"/>
        </w:rPr>
        <w:t>総合知を生かすという選択</w:t>
      </w:r>
      <w:r>
        <w:rPr>
          <w:rFonts w:eastAsia="ＭＳ Ｐ明朝" w:hint="eastAsia"/>
          <w:szCs w:val="21"/>
        </w:rPr>
        <w:t>」</w:t>
      </w:r>
    </w:p>
    <w:p w14:paraId="490755AD" w14:textId="37A4DAAF" w:rsidR="007605BE" w:rsidRPr="00426C96" w:rsidRDefault="003338C2" w:rsidP="00DB541C">
      <w:pPr>
        <w:tabs>
          <w:tab w:val="left" w:pos="2127"/>
        </w:tabs>
        <w:spacing w:line="340" w:lineRule="exact"/>
        <w:ind w:firstLine="424"/>
        <w:rPr>
          <w:rFonts w:eastAsia="ＭＳ Ｐ明朝"/>
          <w:szCs w:val="21"/>
        </w:rPr>
      </w:pPr>
      <w:r>
        <w:rPr>
          <w:rFonts w:eastAsia="ＭＳ Ｐ明朝"/>
          <w:szCs w:val="21"/>
        </w:rPr>
        <w:tab/>
      </w:r>
      <w:r w:rsidR="00FF18F9" w:rsidRPr="00FF18F9">
        <w:rPr>
          <w:rFonts w:eastAsia="ＭＳ Ｐ明朝" w:hint="eastAsia"/>
          <w:szCs w:val="21"/>
        </w:rPr>
        <w:t>―</w:t>
      </w:r>
      <w:r w:rsidR="00FF18F9" w:rsidRPr="00FF18F9">
        <w:rPr>
          <w:rFonts w:eastAsia="ＭＳ Ｐ明朝" w:hint="eastAsia"/>
          <w:szCs w:val="21"/>
        </w:rPr>
        <w:t xml:space="preserve"> </w:t>
      </w:r>
      <w:r w:rsidR="00FF18F9" w:rsidRPr="00FF18F9">
        <w:rPr>
          <w:rFonts w:eastAsia="ＭＳ Ｐ明朝" w:hint="eastAsia"/>
          <w:szCs w:val="21"/>
        </w:rPr>
        <w:t>私が“教育”と“社会”に軸足を置いた理由</w:t>
      </w:r>
    </w:p>
    <w:p w14:paraId="66EA082C" w14:textId="34108CB3" w:rsidR="007605BE" w:rsidRPr="00426C96" w:rsidRDefault="007605BE" w:rsidP="00DB541C">
      <w:pPr>
        <w:tabs>
          <w:tab w:val="left" w:pos="2127"/>
        </w:tabs>
        <w:ind w:leftChars="202" w:left="424"/>
        <w:rPr>
          <w:rFonts w:eastAsia="ＭＳ Ｐ明朝"/>
          <w:szCs w:val="21"/>
        </w:rPr>
      </w:pPr>
      <w:r w:rsidRPr="00426C96">
        <w:rPr>
          <w:rFonts w:eastAsia="ＭＳ Ｐ明朝" w:hint="eastAsia"/>
          <w:szCs w:val="21"/>
        </w:rPr>
        <w:tab/>
      </w:r>
      <w:r w:rsidR="003338C2">
        <w:rPr>
          <w:rFonts w:eastAsia="ＭＳ Ｐ明朝"/>
          <w:szCs w:val="21"/>
        </w:rPr>
        <w:tab/>
      </w:r>
      <w:r w:rsidR="007A359F">
        <w:rPr>
          <w:rFonts w:eastAsia="ＭＳ Ｐ明朝" w:hint="eastAsia"/>
          <w:szCs w:val="21"/>
        </w:rPr>
        <w:t xml:space="preserve">愛媛大学　研究・産学連携推進機構　</w:t>
      </w:r>
      <w:r w:rsidR="00DB541C">
        <w:rPr>
          <w:rFonts w:eastAsia="ＭＳ Ｐ明朝" w:hint="eastAsia"/>
          <w:szCs w:val="21"/>
        </w:rPr>
        <w:t>石原</w:t>
      </w:r>
      <w:r w:rsidR="007A359F">
        <w:rPr>
          <w:rFonts w:eastAsia="ＭＳ Ｐ明朝" w:hint="eastAsia"/>
          <w:szCs w:val="21"/>
        </w:rPr>
        <w:t>裕香　特定准教授</w:t>
      </w:r>
    </w:p>
    <w:p w14:paraId="3B4880C9" w14:textId="294F0D23" w:rsidR="007605BE" w:rsidRPr="00426C96" w:rsidRDefault="00DB541C" w:rsidP="007605BE">
      <w:pPr>
        <w:tabs>
          <w:tab w:val="left" w:pos="2127"/>
        </w:tabs>
        <w:spacing w:line="276" w:lineRule="auto"/>
        <w:ind w:leftChars="202" w:left="424"/>
        <w:rPr>
          <w:rFonts w:eastAsia="ＭＳ Ｐ明朝"/>
          <w:kern w:val="0"/>
          <w:szCs w:val="21"/>
        </w:rPr>
      </w:pPr>
      <w:r>
        <w:rPr>
          <w:rFonts w:eastAsia="ＭＳ Ｐ明朝" w:hint="eastAsia"/>
          <w:szCs w:val="21"/>
        </w:rPr>
        <w:t>15</w:t>
      </w:r>
      <w:r>
        <w:rPr>
          <w:rFonts w:eastAsia="ＭＳ Ｐ明朝" w:hint="eastAsia"/>
          <w:szCs w:val="21"/>
        </w:rPr>
        <w:t>：</w:t>
      </w:r>
      <w:r>
        <w:rPr>
          <w:rFonts w:eastAsia="ＭＳ Ｐ明朝" w:hint="eastAsia"/>
          <w:szCs w:val="21"/>
        </w:rPr>
        <w:t>05</w:t>
      </w:r>
      <w:r>
        <w:rPr>
          <w:rFonts w:eastAsia="ＭＳ Ｐ明朝" w:hint="eastAsia"/>
          <w:szCs w:val="21"/>
        </w:rPr>
        <w:t>～</w:t>
      </w:r>
      <w:r w:rsidR="0041477C">
        <w:rPr>
          <w:rFonts w:eastAsia="ＭＳ Ｐ明朝" w:hint="eastAsia"/>
          <w:szCs w:val="21"/>
        </w:rPr>
        <w:t>15</w:t>
      </w:r>
      <w:r w:rsidR="0041477C">
        <w:rPr>
          <w:rFonts w:eastAsia="ＭＳ Ｐ明朝" w:hint="eastAsia"/>
          <w:szCs w:val="21"/>
        </w:rPr>
        <w:t>：</w:t>
      </w:r>
      <w:r w:rsidR="0041477C">
        <w:rPr>
          <w:rFonts w:eastAsia="ＭＳ Ｐ明朝" w:hint="eastAsia"/>
          <w:szCs w:val="21"/>
        </w:rPr>
        <w:t>20</w:t>
      </w:r>
      <w:r w:rsidR="007605BE" w:rsidRPr="00426C96">
        <w:rPr>
          <w:rFonts w:eastAsia="ＭＳ Ｐ明朝"/>
          <w:szCs w:val="21"/>
        </w:rPr>
        <w:tab/>
      </w:r>
      <w:r w:rsidR="007605BE" w:rsidRPr="00426C96">
        <w:rPr>
          <w:rFonts w:eastAsia="ＭＳ Ｐ明朝" w:hint="eastAsia"/>
          <w:kern w:val="0"/>
          <w:szCs w:val="21"/>
        </w:rPr>
        <w:t>質疑・応答</w:t>
      </w:r>
    </w:p>
    <w:p w14:paraId="67818213" w14:textId="776A9765" w:rsidR="007605BE" w:rsidRPr="00426C96" w:rsidRDefault="0041477C" w:rsidP="005B54C3">
      <w:pPr>
        <w:tabs>
          <w:tab w:val="left" w:pos="2127"/>
        </w:tabs>
        <w:spacing w:line="276" w:lineRule="auto"/>
        <w:ind w:leftChars="202" w:left="424"/>
        <w:rPr>
          <w:rFonts w:eastAsia="ＭＳ Ｐ明朝"/>
          <w:szCs w:val="21"/>
        </w:rPr>
      </w:pPr>
      <w:r>
        <w:rPr>
          <w:rFonts w:eastAsia="ＭＳ Ｐ明朝" w:hint="eastAsia"/>
          <w:kern w:val="0"/>
          <w:szCs w:val="21"/>
        </w:rPr>
        <w:t>15</w:t>
      </w:r>
      <w:r>
        <w:rPr>
          <w:rFonts w:eastAsia="ＭＳ Ｐ明朝" w:hint="eastAsia"/>
          <w:kern w:val="0"/>
          <w:szCs w:val="21"/>
        </w:rPr>
        <w:t>：</w:t>
      </w:r>
      <w:r>
        <w:rPr>
          <w:rFonts w:eastAsia="ＭＳ Ｐ明朝" w:hint="eastAsia"/>
          <w:kern w:val="0"/>
          <w:szCs w:val="21"/>
        </w:rPr>
        <w:t>20</w:t>
      </w:r>
      <w:r>
        <w:rPr>
          <w:rFonts w:eastAsia="ＭＳ Ｐ明朝" w:hint="eastAsia"/>
          <w:kern w:val="0"/>
          <w:szCs w:val="21"/>
        </w:rPr>
        <w:t>～</w:t>
      </w:r>
      <w:r>
        <w:rPr>
          <w:rFonts w:eastAsia="ＭＳ Ｐ明朝" w:hint="eastAsia"/>
          <w:kern w:val="0"/>
          <w:szCs w:val="21"/>
        </w:rPr>
        <w:t>15</w:t>
      </w:r>
      <w:r>
        <w:rPr>
          <w:rFonts w:eastAsia="ＭＳ Ｐ明朝" w:hint="eastAsia"/>
          <w:kern w:val="0"/>
          <w:szCs w:val="21"/>
        </w:rPr>
        <w:t>：</w:t>
      </w:r>
      <w:r w:rsidR="00A53B8E">
        <w:rPr>
          <w:rFonts w:eastAsia="ＭＳ Ｐ明朝" w:hint="eastAsia"/>
          <w:kern w:val="0"/>
          <w:szCs w:val="21"/>
        </w:rPr>
        <w:t>30</w:t>
      </w:r>
      <w:r w:rsidR="007605BE" w:rsidRPr="00426C96">
        <w:rPr>
          <w:rFonts w:eastAsia="ＭＳ Ｐ明朝" w:hint="eastAsia"/>
          <w:kern w:val="0"/>
          <w:szCs w:val="21"/>
        </w:rPr>
        <w:t xml:space="preserve">　　</w:t>
      </w:r>
      <w:r w:rsidR="005B54C3">
        <w:rPr>
          <w:rFonts w:eastAsia="ＭＳ Ｐ明朝"/>
          <w:kern w:val="0"/>
          <w:szCs w:val="21"/>
        </w:rPr>
        <w:tab/>
      </w:r>
      <w:r w:rsidR="007605BE" w:rsidRPr="00426C96">
        <w:rPr>
          <w:rFonts w:eastAsia="ＭＳ Ｐ明朝" w:hint="eastAsia"/>
          <w:kern w:val="0"/>
          <w:szCs w:val="21"/>
        </w:rPr>
        <w:t>休憩</w:t>
      </w:r>
    </w:p>
    <w:p w14:paraId="6662D65F" w14:textId="77777777" w:rsidR="003338C2" w:rsidRDefault="00A53B8E" w:rsidP="00A53B8E">
      <w:pPr>
        <w:tabs>
          <w:tab w:val="left" w:pos="2127"/>
        </w:tabs>
        <w:ind w:leftChars="202" w:left="424"/>
        <w:rPr>
          <w:rFonts w:eastAsia="ＭＳ Ｐ明朝"/>
          <w:szCs w:val="21"/>
        </w:rPr>
      </w:pPr>
      <w:r>
        <w:rPr>
          <w:rFonts w:eastAsia="ＭＳ Ｐ明朝" w:hint="eastAsia"/>
          <w:szCs w:val="21"/>
        </w:rPr>
        <w:t>15</w:t>
      </w:r>
      <w:r>
        <w:rPr>
          <w:rFonts w:eastAsia="ＭＳ Ｐ明朝" w:hint="eastAsia"/>
          <w:szCs w:val="21"/>
        </w:rPr>
        <w:t>：</w:t>
      </w:r>
      <w:r>
        <w:rPr>
          <w:rFonts w:eastAsia="ＭＳ Ｐ明朝" w:hint="eastAsia"/>
          <w:szCs w:val="21"/>
        </w:rPr>
        <w:t>30</w:t>
      </w:r>
      <w:r>
        <w:rPr>
          <w:rFonts w:eastAsia="ＭＳ Ｐ明朝" w:hint="eastAsia"/>
          <w:szCs w:val="21"/>
        </w:rPr>
        <w:t>～</w:t>
      </w:r>
      <w:r>
        <w:rPr>
          <w:rFonts w:eastAsia="ＭＳ Ｐ明朝" w:hint="eastAsia"/>
          <w:szCs w:val="21"/>
        </w:rPr>
        <w:t>16</w:t>
      </w:r>
      <w:r>
        <w:rPr>
          <w:rFonts w:eastAsia="ＭＳ Ｐ明朝" w:hint="eastAsia"/>
          <w:szCs w:val="21"/>
        </w:rPr>
        <w:t>：</w:t>
      </w:r>
      <w:r>
        <w:rPr>
          <w:rFonts w:eastAsia="ＭＳ Ｐ明朝" w:hint="eastAsia"/>
          <w:szCs w:val="21"/>
        </w:rPr>
        <w:t>30</w:t>
      </w:r>
      <w:r w:rsidR="007605BE" w:rsidRPr="00426C96">
        <w:rPr>
          <w:rFonts w:eastAsia="ＭＳ Ｐ明朝"/>
          <w:szCs w:val="21"/>
        </w:rPr>
        <w:tab/>
      </w:r>
      <w:r w:rsidR="00390413">
        <w:rPr>
          <w:rFonts w:eastAsia="ＭＳ Ｐ明朝" w:hint="eastAsia"/>
          <w:szCs w:val="21"/>
        </w:rPr>
        <w:t>ワークショップ</w:t>
      </w:r>
    </w:p>
    <w:p w14:paraId="24AFBE29" w14:textId="78C6F983" w:rsidR="007605BE" w:rsidRPr="00426C96" w:rsidRDefault="003338C2" w:rsidP="00A53B8E">
      <w:pPr>
        <w:tabs>
          <w:tab w:val="left" w:pos="2127"/>
        </w:tabs>
        <w:ind w:leftChars="202" w:left="424"/>
        <w:rPr>
          <w:rFonts w:eastAsia="ＭＳ Ｐ明朝"/>
          <w:szCs w:val="21"/>
        </w:rPr>
      </w:pPr>
      <w:r>
        <w:rPr>
          <w:rFonts w:eastAsia="ＭＳ Ｐ明朝"/>
          <w:szCs w:val="21"/>
        </w:rPr>
        <w:tab/>
      </w:r>
      <w:r w:rsidR="00E522A8" w:rsidRPr="00E522A8">
        <w:rPr>
          <w:rFonts w:eastAsia="ＭＳ Ｐ明朝" w:hint="eastAsia"/>
          <w:szCs w:val="21"/>
        </w:rPr>
        <w:t>「教育・地域・技術をつなぐ</w:t>
      </w:r>
      <w:r w:rsidR="00E522A8" w:rsidRPr="00E522A8">
        <w:rPr>
          <w:rFonts w:eastAsia="ＭＳ Ｐ明朝" w:hint="eastAsia"/>
          <w:szCs w:val="21"/>
        </w:rPr>
        <w:t xml:space="preserve"> </w:t>
      </w:r>
      <w:r w:rsidR="00E522A8" w:rsidRPr="00E522A8">
        <w:rPr>
          <w:rFonts w:eastAsia="ＭＳ Ｐ明朝" w:hint="eastAsia"/>
          <w:szCs w:val="21"/>
        </w:rPr>
        <w:t>―</w:t>
      </w:r>
      <w:r w:rsidR="00E522A8" w:rsidRPr="00E522A8">
        <w:rPr>
          <w:rFonts w:eastAsia="ＭＳ Ｐ明朝" w:hint="eastAsia"/>
          <w:szCs w:val="21"/>
        </w:rPr>
        <w:t xml:space="preserve"> </w:t>
      </w:r>
      <w:r w:rsidR="00E522A8" w:rsidRPr="00E522A8">
        <w:rPr>
          <w:rFonts w:eastAsia="ＭＳ Ｐ明朝" w:hint="eastAsia"/>
          <w:szCs w:val="21"/>
        </w:rPr>
        <w:t>総合知実践ラボ</w:t>
      </w:r>
      <w:r w:rsidR="00E522A8" w:rsidRPr="00E522A8">
        <w:rPr>
          <w:rFonts w:eastAsia="ＭＳ Ｐ明朝" w:hint="eastAsia"/>
          <w:szCs w:val="21"/>
        </w:rPr>
        <w:t xml:space="preserve"> in </w:t>
      </w:r>
      <w:r w:rsidR="00E522A8" w:rsidRPr="00E522A8">
        <w:rPr>
          <w:rFonts w:eastAsia="ＭＳ Ｐ明朝" w:hint="eastAsia"/>
          <w:szCs w:val="21"/>
        </w:rPr>
        <w:t>学チャレ」</w:t>
      </w:r>
    </w:p>
    <w:p w14:paraId="051F00D7" w14:textId="394C9DE2" w:rsidR="007605BE" w:rsidRPr="00426C96" w:rsidRDefault="00A53B8E" w:rsidP="005B54C3">
      <w:pPr>
        <w:tabs>
          <w:tab w:val="left" w:pos="2127"/>
        </w:tabs>
        <w:spacing w:line="276" w:lineRule="auto"/>
        <w:ind w:leftChars="202" w:left="424"/>
        <w:rPr>
          <w:rFonts w:eastAsia="ＭＳ Ｐ明朝"/>
          <w:szCs w:val="21"/>
        </w:rPr>
      </w:pPr>
      <w:r>
        <w:rPr>
          <w:rFonts w:eastAsia="ＭＳ Ｐ明朝" w:hint="eastAsia"/>
          <w:szCs w:val="21"/>
        </w:rPr>
        <w:t>16</w:t>
      </w:r>
      <w:r>
        <w:rPr>
          <w:rFonts w:eastAsia="ＭＳ Ｐ明朝" w:hint="eastAsia"/>
          <w:szCs w:val="21"/>
        </w:rPr>
        <w:t>：</w:t>
      </w:r>
      <w:r>
        <w:rPr>
          <w:rFonts w:eastAsia="ＭＳ Ｐ明朝" w:hint="eastAsia"/>
          <w:szCs w:val="21"/>
        </w:rPr>
        <w:t>30</w:t>
      </w:r>
      <w:r w:rsidR="007605BE" w:rsidRPr="00426C96">
        <w:rPr>
          <w:rFonts w:eastAsia="ＭＳ Ｐ明朝" w:hint="eastAsia"/>
          <w:szCs w:val="21"/>
        </w:rPr>
        <w:t>～</w:t>
      </w:r>
      <w:r>
        <w:rPr>
          <w:rFonts w:eastAsia="ＭＳ Ｐ明朝" w:hint="eastAsia"/>
          <w:szCs w:val="21"/>
        </w:rPr>
        <w:t>16</w:t>
      </w:r>
      <w:r>
        <w:rPr>
          <w:rFonts w:eastAsia="ＭＳ Ｐ明朝" w:hint="eastAsia"/>
          <w:szCs w:val="21"/>
        </w:rPr>
        <w:t>：</w:t>
      </w:r>
      <w:r>
        <w:rPr>
          <w:rFonts w:eastAsia="ＭＳ Ｐ明朝" w:hint="eastAsia"/>
          <w:szCs w:val="21"/>
        </w:rPr>
        <w:t>35</w:t>
      </w:r>
      <w:r>
        <w:rPr>
          <w:rFonts w:eastAsia="ＭＳ Ｐ明朝" w:hint="eastAsia"/>
          <w:szCs w:val="21"/>
        </w:rPr>
        <w:t xml:space="preserve">　</w:t>
      </w:r>
      <w:r w:rsidR="005B54C3">
        <w:rPr>
          <w:rFonts w:eastAsia="ＭＳ Ｐ明朝"/>
          <w:szCs w:val="21"/>
        </w:rPr>
        <w:tab/>
      </w:r>
      <w:r w:rsidR="007605BE" w:rsidRPr="00426C96">
        <w:rPr>
          <w:rFonts w:eastAsia="ＭＳ Ｐ明朝" w:hint="eastAsia"/>
          <w:szCs w:val="21"/>
        </w:rPr>
        <w:t>閉会挨拶</w:t>
      </w:r>
    </w:p>
    <w:p w14:paraId="116FF8B2" w14:textId="77777777" w:rsidR="007605BE" w:rsidRPr="00426C96" w:rsidRDefault="007605BE" w:rsidP="007605BE">
      <w:pPr>
        <w:spacing w:line="200" w:lineRule="exact"/>
        <w:rPr>
          <w:rFonts w:eastAsia="ＭＳ Ｐ明朝"/>
          <w:szCs w:val="21"/>
        </w:rPr>
      </w:pPr>
    </w:p>
    <w:p w14:paraId="36EEE8BB" w14:textId="40BB8EA6" w:rsidR="007605BE" w:rsidRPr="00870E64" w:rsidRDefault="007605BE" w:rsidP="00164938">
      <w:pPr>
        <w:pStyle w:val="af"/>
        <w:numPr>
          <w:ilvl w:val="0"/>
          <w:numId w:val="16"/>
        </w:numPr>
        <w:tabs>
          <w:tab w:val="left" w:pos="1276"/>
        </w:tabs>
        <w:spacing w:line="340" w:lineRule="exact"/>
        <w:ind w:leftChars="0"/>
        <w:rPr>
          <w:rFonts w:eastAsia="ＭＳ Ｐ明朝"/>
          <w:szCs w:val="21"/>
        </w:rPr>
      </w:pPr>
      <w:r w:rsidRPr="00870E64">
        <w:rPr>
          <w:rFonts w:eastAsia="ＭＳ Ｐ明朝" w:hint="eastAsia"/>
          <w:szCs w:val="21"/>
        </w:rPr>
        <w:t xml:space="preserve">懇親会　</w:t>
      </w:r>
      <w:r w:rsidR="0040002E">
        <w:rPr>
          <w:rFonts w:eastAsia="ＭＳ Ｐ明朝"/>
          <w:szCs w:val="21"/>
        </w:rPr>
        <w:tab/>
      </w:r>
      <w:r w:rsidR="00870E64">
        <w:rPr>
          <w:rFonts w:eastAsia="ＭＳ Ｐ明朝"/>
          <w:szCs w:val="21"/>
        </w:rPr>
        <w:tab/>
      </w:r>
      <w:r w:rsidR="00870E64">
        <w:rPr>
          <w:rFonts w:eastAsia="ＭＳ Ｐ明朝" w:hint="eastAsia"/>
          <w:szCs w:val="21"/>
        </w:rPr>
        <w:t>松山市街地を予定</w:t>
      </w:r>
      <w:r w:rsidR="00DE31BE" w:rsidRPr="00426C96">
        <w:rPr>
          <w:rFonts w:eastAsia="ＭＳ Ｐ明朝" w:hint="eastAsia"/>
          <w:szCs w:val="21"/>
        </w:rPr>
        <w:t>（詳細は</w:t>
      </w:r>
      <w:r w:rsidR="00DE31BE">
        <w:rPr>
          <w:rFonts w:eastAsia="ＭＳ Ｐ明朝" w:hint="eastAsia"/>
          <w:szCs w:val="21"/>
        </w:rPr>
        <w:t>当日までに参加者にご連絡</w:t>
      </w:r>
      <w:r w:rsidR="00DE31BE" w:rsidRPr="00426C96">
        <w:rPr>
          <w:rFonts w:eastAsia="ＭＳ Ｐ明朝" w:hint="eastAsia"/>
          <w:szCs w:val="21"/>
        </w:rPr>
        <w:t>します）</w:t>
      </w:r>
    </w:p>
    <w:p w14:paraId="06631100" w14:textId="77777777" w:rsidR="007605BE" w:rsidRPr="00870E64" w:rsidRDefault="007605BE" w:rsidP="007605BE">
      <w:pPr>
        <w:spacing w:line="340" w:lineRule="exact"/>
        <w:rPr>
          <w:rFonts w:eastAsia="ＭＳ Ｐ明朝"/>
          <w:szCs w:val="21"/>
        </w:rPr>
      </w:pPr>
    </w:p>
    <w:p w14:paraId="218FCFEB" w14:textId="295B5279" w:rsidR="007605BE" w:rsidRPr="003812D4" w:rsidRDefault="007605BE" w:rsidP="00164938">
      <w:pPr>
        <w:pStyle w:val="af"/>
        <w:numPr>
          <w:ilvl w:val="0"/>
          <w:numId w:val="16"/>
        </w:numPr>
        <w:spacing w:line="340" w:lineRule="exact"/>
        <w:ind w:leftChars="0"/>
        <w:rPr>
          <w:rFonts w:eastAsia="ＭＳ Ｐ明朝"/>
          <w:szCs w:val="21"/>
          <w:lang w:eastAsia="zh-CN"/>
        </w:rPr>
      </w:pPr>
      <w:r w:rsidRPr="003812D4">
        <w:rPr>
          <w:rFonts w:eastAsia="ＭＳ Ｐ明朝" w:hint="eastAsia"/>
          <w:szCs w:val="21"/>
        </w:rPr>
        <w:t>参加費</w:t>
      </w:r>
    </w:p>
    <w:p w14:paraId="25283693" w14:textId="01DEADFC" w:rsidR="007605BE" w:rsidRPr="00426C96" w:rsidRDefault="007605BE" w:rsidP="007605BE">
      <w:pPr>
        <w:spacing w:line="340" w:lineRule="exact"/>
        <w:ind w:firstLineChars="200" w:firstLine="420"/>
        <w:jc w:val="left"/>
        <w:rPr>
          <w:rFonts w:eastAsia="ＭＳ Ｐ明朝"/>
          <w:szCs w:val="21"/>
          <w:lang w:eastAsia="zh-CN"/>
        </w:rPr>
      </w:pPr>
      <w:r w:rsidRPr="00426C96">
        <w:rPr>
          <w:rFonts w:eastAsia="ＭＳ Ｐ明朝" w:hint="eastAsia"/>
          <w:szCs w:val="21"/>
          <w:lang w:eastAsia="zh-CN"/>
        </w:rPr>
        <w:t>〈青年技術士交流会〉</w:t>
      </w:r>
    </w:p>
    <w:p w14:paraId="12C274D4" w14:textId="3DCF0539" w:rsidR="007605BE" w:rsidRPr="00426C96" w:rsidRDefault="007605BE" w:rsidP="0040002E">
      <w:pPr>
        <w:pStyle w:val="af"/>
        <w:numPr>
          <w:ilvl w:val="0"/>
          <w:numId w:val="11"/>
        </w:numPr>
        <w:tabs>
          <w:tab w:val="left" w:pos="6237"/>
        </w:tabs>
        <w:autoSpaceDE w:val="0"/>
        <w:autoSpaceDN w:val="0"/>
        <w:adjustRightInd w:val="0"/>
        <w:ind w:leftChars="0" w:left="1155" w:hanging="420"/>
        <w:jc w:val="left"/>
        <w:rPr>
          <w:rFonts w:eastAsia="ＭＳ Ｐ明朝" w:cs="ＭＳ 明朝"/>
          <w:color w:val="000000"/>
          <w:kern w:val="0"/>
          <w:szCs w:val="21"/>
        </w:rPr>
      </w:pPr>
      <w:r w:rsidRPr="00426C96">
        <w:rPr>
          <w:rFonts w:eastAsia="ＭＳ Ｐ明朝" w:cs="ＭＳ 明朝" w:hint="eastAsia"/>
          <w:color w:val="000000"/>
          <w:kern w:val="0"/>
          <w:szCs w:val="21"/>
        </w:rPr>
        <w:t xml:space="preserve">日本技術士会員　　　　　　　　　　　　　　　　　　</w:t>
      </w:r>
      <w:r w:rsidR="0040002E">
        <w:rPr>
          <w:rFonts w:eastAsia="ＭＳ Ｐ明朝" w:cs="ＭＳ 明朝"/>
          <w:color w:val="000000"/>
          <w:kern w:val="0"/>
          <w:szCs w:val="21"/>
        </w:rPr>
        <w:tab/>
      </w:r>
      <w:r w:rsidRPr="00426C96">
        <w:rPr>
          <w:rFonts w:eastAsia="ＭＳ Ｐ明朝" w:cs="ＭＳ 明朝" w:hint="eastAsia"/>
          <w:color w:val="000000"/>
          <w:kern w:val="0"/>
          <w:szCs w:val="21"/>
        </w:rPr>
        <w:t>1,000</w:t>
      </w:r>
      <w:r w:rsidRPr="00426C96">
        <w:rPr>
          <w:rFonts w:eastAsia="ＭＳ Ｐ明朝" w:cs="ＭＳ 明朝" w:hint="eastAsia"/>
          <w:color w:val="000000"/>
          <w:kern w:val="0"/>
          <w:szCs w:val="21"/>
        </w:rPr>
        <w:t>円</w:t>
      </w:r>
      <w:r w:rsidRPr="00426C96">
        <w:rPr>
          <w:rFonts w:eastAsia="ＭＳ Ｐ明朝" w:cs="ＭＳ 明朝" w:hint="eastAsia"/>
          <w:color w:val="000000"/>
          <w:kern w:val="0"/>
          <w:szCs w:val="21"/>
        </w:rPr>
        <w:t xml:space="preserve"> (</w:t>
      </w:r>
      <w:r w:rsidR="00D96895">
        <w:rPr>
          <w:rFonts w:eastAsia="ＭＳ Ｐ明朝" w:cs="ＭＳ 明朝"/>
          <w:color w:val="000000"/>
          <w:kern w:val="0"/>
          <w:szCs w:val="21"/>
        </w:rPr>
        <w:t>CPD</w:t>
      </w:r>
      <w:r w:rsidR="00D96895">
        <w:rPr>
          <w:rFonts w:eastAsia="ＭＳ Ｐ明朝" w:cs="ＭＳ 明朝"/>
          <w:color w:val="000000"/>
          <w:kern w:val="0"/>
          <w:szCs w:val="21"/>
        </w:rPr>
        <w:t>行事受講証</w:t>
      </w:r>
      <w:r w:rsidRPr="00426C96">
        <w:rPr>
          <w:rFonts w:eastAsia="ＭＳ Ｐ明朝" w:cs="ＭＳ 明朝" w:hint="eastAsia"/>
          <w:color w:val="000000"/>
          <w:kern w:val="0"/>
          <w:szCs w:val="21"/>
        </w:rPr>
        <w:t>含む）</w:t>
      </w:r>
    </w:p>
    <w:p w14:paraId="4908B12C" w14:textId="35B0A7EA" w:rsidR="007605BE" w:rsidRPr="00426C96" w:rsidRDefault="007605BE" w:rsidP="0040002E">
      <w:pPr>
        <w:pStyle w:val="af"/>
        <w:numPr>
          <w:ilvl w:val="0"/>
          <w:numId w:val="11"/>
        </w:numPr>
        <w:tabs>
          <w:tab w:val="left" w:pos="6237"/>
        </w:tabs>
        <w:autoSpaceDE w:val="0"/>
        <w:autoSpaceDN w:val="0"/>
        <w:adjustRightInd w:val="0"/>
        <w:ind w:leftChars="0" w:left="1155" w:hanging="420"/>
        <w:jc w:val="left"/>
        <w:rPr>
          <w:rFonts w:eastAsia="ＭＳ Ｐ明朝" w:cs="ＭＳ 明朝"/>
          <w:color w:val="000000"/>
          <w:kern w:val="0"/>
          <w:szCs w:val="21"/>
        </w:rPr>
      </w:pPr>
      <w:r w:rsidRPr="00426C96">
        <w:rPr>
          <w:rFonts w:eastAsia="ＭＳ Ｐ明朝" w:cs="ＭＳ 明朝" w:hint="eastAsia"/>
          <w:color w:val="000000"/>
          <w:kern w:val="0"/>
          <w:szCs w:val="21"/>
        </w:rPr>
        <w:t xml:space="preserve">日本技術士会員以外の技術士・技術士補・修習技術者　</w:t>
      </w:r>
      <w:r w:rsidR="0040002E">
        <w:rPr>
          <w:rFonts w:eastAsia="ＭＳ Ｐ明朝" w:cs="ＭＳ 明朝"/>
          <w:color w:val="000000"/>
          <w:kern w:val="0"/>
          <w:szCs w:val="21"/>
        </w:rPr>
        <w:tab/>
      </w:r>
      <w:r w:rsidRPr="00426C96">
        <w:rPr>
          <w:rFonts w:eastAsia="ＭＳ Ｐ明朝" w:cs="ＭＳ 明朝"/>
          <w:color w:val="000000"/>
          <w:kern w:val="0"/>
          <w:szCs w:val="21"/>
        </w:rPr>
        <w:t>2</w:t>
      </w:r>
      <w:r w:rsidRPr="00426C96">
        <w:rPr>
          <w:rFonts w:eastAsia="ＭＳ Ｐ明朝" w:cs="ＭＳ 明朝" w:hint="eastAsia"/>
          <w:color w:val="000000"/>
          <w:kern w:val="0"/>
          <w:szCs w:val="21"/>
        </w:rPr>
        <w:t>,000</w:t>
      </w:r>
      <w:r w:rsidRPr="00426C96">
        <w:rPr>
          <w:rFonts w:eastAsia="ＭＳ Ｐ明朝" w:cs="ＭＳ 明朝" w:hint="eastAsia"/>
          <w:color w:val="000000"/>
          <w:kern w:val="0"/>
          <w:szCs w:val="21"/>
        </w:rPr>
        <w:t>円</w:t>
      </w:r>
      <w:r w:rsidRPr="00426C96">
        <w:rPr>
          <w:rFonts w:eastAsia="ＭＳ Ｐ明朝" w:cs="ＭＳ 明朝" w:hint="eastAsia"/>
          <w:color w:val="000000"/>
          <w:kern w:val="0"/>
          <w:szCs w:val="21"/>
        </w:rPr>
        <w:t xml:space="preserve"> (</w:t>
      </w:r>
      <w:r w:rsidR="00D96895">
        <w:rPr>
          <w:rFonts w:eastAsia="ＭＳ Ｐ明朝" w:cs="ＭＳ 明朝"/>
          <w:color w:val="000000"/>
          <w:kern w:val="0"/>
          <w:szCs w:val="21"/>
        </w:rPr>
        <w:t>CPD</w:t>
      </w:r>
      <w:r w:rsidR="00D96895">
        <w:rPr>
          <w:rFonts w:eastAsia="ＭＳ Ｐ明朝" w:cs="ＭＳ 明朝"/>
          <w:color w:val="000000"/>
          <w:kern w:val="0"/>
          <w:szCs w:val="21"/>
        </w:rPr>
        <w:t>行事受講証</w:t>
      </w:r>
      <w:r w:rsidRPr="00426C96">
        <w:rPr>
          <w:rFonts w:eastAsia="ＭＳ Ｐ明朝" w:cs="ＭＳ 明朝" w:hint="eastAsia"/>
          <w:color w:val="000000"/>
          <w:kern w:val="0"/>
          <w:szCs w:val="21"/>
        </w:rPr>
        <w:t>含む）</w:t>
      </w:r>
    </w:p>
    <w:p w14:paraId="6D81BBC0" w14:textId="56A4F993" w:rsidR="007605BE" w:rsidRPr="00426C96" w:rsidRDefault="007605BE" w:rsidP="0040002E">
      <w:pPr>
        <w:pStyle w:val="af"/>
        <w:numPr>
          <w:ilvl w:val="0"/>
          <w:numId w:val="11"/>
        </w:numPr>
        <w:tabs>
          <w:tab w:val="left" w:pos="6237"/>
        </w:tabs>
        <w:autoSpaceDE w:val="0"/>
        <w:autoSpaceDN w:val="0"/>
        <w:adjustRightInd w:val="0"/>
        <w:ind w:leftChars="0" w:left="1155" w:hanging="420"/>
        <w:jc w:val="left"/>
        <w:rPr>
          <w:rFonts w:eastAsia="ＭＳ Ｐ明朝" w:cs="ＭＳ 明朝"/>
          <w:color w:val="000000"/>
          <w:kern w:val="0"/>
          <w:szCs w:val="21"/>
        </w:rPr>
      </w:pPr>
      <w:r w:rsidRPr="00426C96">
        <w:rPr>
          <w:rFonts w:eastAsia="ＭＳ Ｐ明朝" w:cs="ＭＳ 明朝" w:hint="eastAsia"/>
          <w:color w:val="000000"/>
          <w:kern w:val="0"/>
          <w:szCs w:val="21"/>
        </w:rPr>
        <w:t>学生・一般（</w:t>
      </w:r>
      <w:r w:rsidR="00D96895">
        <w:rPr>
          <w:rFonts w:eastAsia="ＭＳ Ｐ明朝" w:cs="ＭＳ 明朝" w:hint="eastAsia"/>
          <w:color w:val="000000"/>
          <w:kern w:val="0"/>
          <w:szCs w:val="21"/>
        </w:rPr>
        <w:t>CPD</w:t>
      </w:r>
      <w:r w:rsidR="00D96895">
        <w:rPr>
          <w:rFonts w:eastAsia="ＭＳ Ｐ明朝" w:cs="ＭＳ 明朝" w:hint="eastAsia"/>
          <w:color w:val="000000"/>
          <w:kern w:val="0"/>
          <w:szCs w:val="21"/>
        </w:rPr>
        <w:t>行事受講証</w:t>
      </w:r>
      <w:r w:rsidRPr="00426C96">
        <w:rPr>
          <w:rFonts w:eastAsia="ＭＳ Ｐ明朝" w:cs="ＭＳ 明朝" w:hint="eastAsia"/>
          <w:color w:val="000000"/>
          <w:kern w:val="0"/>
          <w:szCs w:val="21"/>
        </w:rPr>
        <w:t>を必要と</w:t>
      </w:r>
      <w:r w:rsidR="003338C2">
        <w:rPr>
          <w:rFonts w:eastAsia="ＭＳ Ｐ明朝" w:cs="ＭＳ 明朝" w:hint="eastAsia"/>
          <w:color w:val="000000"/>
          <w:kern w:val="0"/>
          <w:szCs w:val="21"/>
        </w:rPr>
        <w:t>される</w:t>
      </w:r>
      <w:r w:rsidRPr="00426C96">
        <w:rPr>
          <w:rFonts w:eastAsia="ＭＳ Ｐ明朝" w:cs="ＭＳ 明朝" w:hint="eastAsia"/>
          <w:color w:val="000000"/>
          <w:kern w:val="0"/>
          <w:szCs w:val="21"/>
        </w:rPr>
        <w:t>方）</w:t>
      </w:r>
      <w:r w:rsidR="0040002E">
        <w:rPr>
          <w:rFonts w:eastAsia="ＭＳ Ｐ明朝" w:cs="ＭＳ 明朝"/>
          <w:color w:val="000000"/>
          <w:kern w:val="0"/>
          <w:szCs w:val="21"/>
        </w:rPr>
        <w:tab/>
      </w:r>
      <w:r w:rsidRPr="00426C96">
        <w:rPr>
          <w:rFonts w:eastAsia="ＭＳ Ｐ明朝" w:cs="ＭＳ 明朝"/>
          <w:color w:val="000000"/>
          <w:kern w:val="0"/>
          <w:szCs w:val="21"/>
        </w:rPr>
        <w:t>2,000</w:t>
      </w:r>
      <w:r w:rsidRPr="00426C96">
        <w:rPr>
          <w:rFonts w:eastAsia="ＭＳ Ｐ明朝" w:cs="ＭＳ 明朝"/>
          <w:color w:val="000000"/>
          <w:kern w:val="0"/>
          <w:szCs w:val="21"/>
        </w:rPr>
        <w:t>円</w:t>
      </w:r>
      <w:r w:rsidRPr="00426C96">
        <w:rPr>
          <w:rFonts w:eastAsia="ＭＳ Ｐ明朝" w:cs="ＭＳ 明朝" w:hint="eastAsia"/>
          <w:color w:val="000000"/>
          <w:kern w:val="0"/>
          <w:szCs w:val="21"/>
        </w:rPr>
        <w:t xml:space="preserve"> (</w:t>
      </w:r>
      <w:r w:rsidR="00D96895">
        <w:rPr>
          <w:rFonts w:eastAsia="ＭＳ Ｐ明朝" w:cs="ＭＳ 明朝"/>
          <w:color w:val="000000"/>
          <w:kern w:val="0"/>
          <w:szCs w:val="21"/>
        </w:rPr>
        <w:t>CPD</w:t>
      </w:r>
      <w:r w:rsidR="00D96895">
        <w:rPr>
          <w:rFonts w:eastAsia="ＭＳ Ｐ明朝" w:cs="ＭＳ 明朝"/>
          <w:color w:val="000000"/>
          <w:kern w:val="0"/>
          <w:szCs w:val="21"/>
        </w:rPr>
        <w:t>行事受講証</w:t>
      </w:r>
      <w:r w:rsidRPr="00426C96">
        <w:rPr>
          <w:rFonts w:eastAsia="ＭＳ Ｐ明朝" w:cs="ＭＳ 明朝" w:hint="eastAsia"/>
          <w:color w:val="000000"/>
          <w:kern w:val="0"/>
          <w:szCs w:val="21"/>
        </w:rPr>
        <w:t>含む）</w:t>
      </w:r>
    </w:p>
    <w:p w14:paraId="6FBB3219" w14:textId="42C8A90D" w:rsidR="007605BE" w:rsidRPr="003812D4" w:rsidRDefault="007605BE" w:rsidP="003338C2">
      <w:pPr>
        <w:pStyle w:val="af"/>
        <w:numPr>
          <w:ilvl w:val="0"/>
          <w:numId w:val="11"/>
        </w:numPr>
        <w:tabs>
          <w:tab w:val="left" w:pos="6237"/>
        </w:tabs>
        <w:autoSpaceDE w:val="0"/>
        <w:autoSpaceDN w:val="0"/>
        <w:adjustRightInd w:val="0"/>
        <w:ind w:leftChars="0" w:left="1155" w:hanging="420"/>
        <w:jc w:val="left"/>
        <w:rPr>
          <w:rFonts w:eastAsia="ＭＳ Ｐ明朝" w:cs="ＭＳ 明朝"/>
          <w:color w:val="000000"/>
          <w:kern w:val="0"/>
          <w:szCs w:val="21"/>
        </w:rPr>
      </w:pPr>
      <w:r w:rsidRPr="003812D4">
        <w:rPr>
          <w:rFonts w:eastAsia="ＭＳ Ｐ明朝" w:cs="ＭＳ 明朝" w:hint="eastAsia"/>
          <w:color w:val="000000"/>
          <w:kern w:val="0"/>
          <w:szCs w:val="21"/>
        </w:rPr>
        <w:t>学生・一般（</w:t>
      </w:r>
      <w:r w:rsidR="00D96895">
        <w:rPr>
          <w:rFonts w:eastAsia="ＭＳ Ｐ明朝" w:cs="ＭＳ 明朝" w:hint="eastAsia"/>
          <w:color w:val="000000"/>
          <w:kern w:val="0"/>
          <w:szCs w:val="21"/>
        </w:rPr>
        <w:t>CPD</w:t>
      </w:r>
      <w:r w:rsidR="00D96895">
        <w:rPr>
          <w:rFonts w:eastAsia="ＭＳ Ｐ明朝" w:cs="ＭＳ 明朝" w:hint="eastAsia"/>
          <w:color w:val="000000"/>
          <w:kern w:val="0"/>
          <w:szCs w:val="21"/>
        </w:rPr>
        <w:t>行事受講証</w:t>
      </w:r>
      <w:r w:rsidRPr="003812D4">
        <w:rPr>
          <w:rFonts w:eastAsia="ＭＳ Ｐ明朝" w:cs="ＭＳ 明朝" w:hint="eastAsia"/>
          <w:color w:val="000000"/>
          <w:kern w:val="0"/>
          <w:szCs w:val="21"/>
        </w:rPr>
        <w:t>が不要</w:t>
      </w:r>
      <w:r w:rsidR="003338C2">
        <w:rPr>
          <w:rFonts w:eastAsia="ＭＳ Ｐ明朝" w:cs="ＭＳ 明朝" w:hint="eastAsia"/>
          <w:color w:val="000000"/>
          <w:kern w:val="0"/>
          <w:szCs w:val="21"/>
        </w:rPr>
        <w:t>とされる</w:t>
      </w:r>
      <w:r w:rsidRPr="003812D4">
        <w:rPr>
          <w:rFonts w:eastAsia="ＭＳ Ｐ明朝" w:cs="ＭＳ 明朝" w:hint="eastAsia"/>
          <w:color w:val="000000"/>
          <w:kern w:val="0"/>
          <w:szCs w:val="21"/>
        </w:rPr>
        <w:t xml:space="preserve">方）　　　　　　</w:t>
      </w:r>
      <w:r w:rsidR="003338C2">
        <w:rPr>
          <w:rFonts w:eastAsia="ＭＳ Ｐ明朝" w:cs="ＭＳ 明朝"/>
          <w:color w:val="000000"/>
          <w:kern w:val="0"/>
          <w:szCs w:val="21"/>
        </w:rPr>
        <w:tab/>
      </w:r>
      <w:r w:rsidRPr="003812D4">
        <w:rPr>
          <w:rFonts w:eastAsia="ＭＳ Ｐ明朝" w:cs="ＭＳ 明朝" w:hint="eastAsia"/>
          <w:color w:val="000000"/>
          <w:kern w:val="0"/>
          <w:szCs w:val="21"/>
        </w:rPr>
        <w:t>無料</w:t>
      </w:r>
    </w:p>
    <w:p w14:paraId="6535BC38" w14:textId="14622F71" w:rsidR="003812D4" w:rsidRPr="00426C96" w:rsidRDefault="007605BE" w:rsidP="007605BE">
      <w:pPr>
        <w:spacing w:line="340" w:lineRule="exact"/>
        <w:ind w:firstLineChars="200" w:firstLine="420"/>
        <w:jc w:val="left"/>
        <w:rPr>
          <w:rFonts w:eastAsia="ＭＳ Ｐ明朝"/>
          <w:szCs w:val="21"/>
        </w:rPr>
      </w:pPr>
      <w:r w:rsidRPr="00426C96">
        <w:rPr>
          <w:rFonts w:eastAsia="ＭＳ Ｐ明朝" w:hint="eastAsia"/>
          <w:szCs w:val="21"/>
        </w:rPr>
        <w:t xml:space="preserve">〈懇親会〉　</w:t>
      </w:r>
      <w:r w:rsidR="00DE31BE">
        <w:rPr>
          <w:rFonts w:eastAsia="ＭＳ Ｐ明朝" w:hint="eastAsia"/>
          <w:szCs w:val="21"/>
        </w:rPr>
        <w:t>会費</w:t>
      </w:r>
      <w:r w:rsidRPr="00426C96">
        <w:rPr>
          <w:rFonts w:eastAsia="ＭＳ Ｐ明朝" w:hint="eastAsia"/>
          <w:szCs w:val="21"/>
        </w:rPr>
        <w:t>5,000</w:t>
      </w:r>
      <w:r w:rsidRPr="00426C96">
        <w:rPr>
          <w:rFonts w:eastAsia="ＭＳ Ｐ明朝" w:hint="eastAsia"/>
          <w:szCs w:val="21"/>
        </w:rPr>
        <w:t>円程度</w:t>
      </w:r>
      <w:r w:rsidR="00DE31BE">
        <w:rPr>
          <w:rFonts w:eastAsia="ＭＳ Ｐ明朝" w:hint="eastAsia"/>
          <w:szCs w:val="21"/>
        </w:rPr>
        <w:t xml:space="preserve">　</w:t>
      </w:r>
      <w:r w:rsidR="00880A40">
        <w:rPr>
          <w:rFonts w:eastAsia="ＭＳ Ｐ明朝" w:hint="eastAsia"/>
          <w:szCs w:val="21"/>
        </w:rPr>
        <w:t>※</w:t>
      </w:r>
      <w:r w:rsidR="004D7C11">
        <w:rPr>
          <w:rFonts w:eastAsia="ＭＳ Ｐ明朝" w:hint="eastAsia"/>
          <w:szCs w:val="21"/>
        </w:rPr>
        <w:t>当日に現地にてお支払い</w:t>
      </w:r>
      <w:r w:rsidR="00DE31BE">
        <w:rPr>
          <w:rFonts w:eastAsia="ＭＳ Ｐ明朝" w:hint="eastAsia"/>
          <w:szCs w:val="21"/>
        </w:rPr>
        <w:t>ください</w:t>
      </w:r>
    </w:p>
    <w:p w14:paraId="74E4EA38" w14:textId="2552C69E" w:rsidR="000511AC" w:rsidRPr="00426C96" w:rsidRDefault="000511AC" w:rsidP="000511AC">
      <w:pPr>
        <w:widowControl/>
        <w:jc w:val="left"/>
        <w:rPr>
          <w:rFonts w:eastAsia="ＭＳ Ｐ明朝"/>
          <w:szCs w:val="21"/>
        </w:rPr>
      </w:pPr>
    </w:p>
    <w:p w14:paraId="1F076FEB" w14:textId="70EF6C14" w:rsidR="00F624DB" w:rsidRPr="00880A40" w:rsidRDefault="004D7C11" w:rsidP="00164938">
      <w:pPr>
        <w:pStyle w:val="af"/>
        <w:numPr>
          <w:ilvl w:val="0"/>
          <w:numId w:val="16"/>
        </w:numPr>
        <w:ind w:leftChars="0"/>
        <w:rPr>
          <w:rFonts w:eastAsia="ＭＳ Ｐ明朝"/>
          <w:sz w:val="22"/>
          <w:szCs w:val="22"/>
        </w:rPr>
      </w:pPr>
      <w:r>
        <w:rPr>
          <w:rFonts w:eastAsia="ＭＳ Ｐ明朝" w:hint="eastAsia"/>
          <w:sz w:val="22"/>
          <w:szCs w:val="22"/>
        </w:rPr>
        <w:t>CPD</w:t>
      </w:r>
    </w:p>
    <w:p w14:paraId="55032E30" w14:textId="794938C7" w:rsidR="00EC2BE8" w:rsidRPr="00426C96" w:rsidRDefault="00CF52B0" w:rsidP="00EC2BE8">
      <w:pPr>
        <w:ind w:firstLineChars="100" w:firstLine="220"/>
        <w:rPr>
          <w:rFonts w:eastAsia="ＭＳ Ｐ明朝"/>
          <w:sz w:val="22"/>
          <w:szCs w:val="22"/>
        </w:rPr>
      </w:pPr>
      <w:r w:rsidRPr="00426C96">
        <w:rPr>
          <w:rFonts w:eastAsia="ＭＳ Ｐ明朝" w:hint="eastAsia"/>
          <w:sz w:val="22"/>
          <w:szCs w:val="22"/>
        </w:rPr>
        <w:t>技術士</w:t>
      </w:r>
      <w:r w:rsidRPr="00426C96">
        <w:rPr>
          <w:rFonts w:eastAsia="ＭＳ Ｐ明朝" w:hint="eastAsia"/>
          <w:sz w:val="22"/>
          <w:szCs w:val="22"/>
        </w:rPr>
        <w:t>CPD</w:t>
      </w:r>
      <w:r w:rsidRPr="00426C96">
        <w:rPr>
          <w:rFonts w:eastAsia="ＭＳ Ｐ明朝" w:hint="eastAsia"/>
          <w:sz w:val="22"/>
          <w:szCs w:val="22"/>
        </w:rPr>
        <w:t>ガイドラインの「</w:t>
      </w:r>
      <w:r w:rsidRPr="00426C96">
        <w:rPr>
          <w:rFonts w:eastAsia="ＭＳ Ｐ明朝" w:hint="eastAsia"/>
          <w:sz w:val="22"/>
          <w:szCs w:val="22"/>
        </w:rPr>
        <w:t>CPD</w:t>
      </w:r>
      <w:r w:rsidRPr="00426C96">
        <w:rPr>
          <w:rFonts w:eastAsia="ＭＳ Ｐ明朝" w:hint="eastAsia"/>
          <w:sz w:val="22"/>
          <w:szCs w:val="22"/>
        </w:rPr>
        <w:t>活動の形態区分」の「Ⅰ</w:t>
      </w:r>
      <w:r w:rsidRPr="00426C96">
        <w:rPr>
          <w:rFonts w:eastAsia="ＭＳ Ｐ明朝" w:hint="eastAsia"/>
          <w:sz w:val="22"/>
          <w:szCs w:val="22"/>
        </w:rPr>
        <w:t>.</w:t>
      </w:r>
      <w:r w:rsidRPr="00426C96">
        <w:rPr>
          <w:rFonts w:eastAsia="ＭＳ Ｐ明朝" w:hint="eastAsia"/>
          <w:sz w:val="22"/>
          <w:szCs w:val="22"/>
        </w:rPr>
        <w:t>参加型」に該当し、</w:t>
      </w:r>
      <w:r w:rsidRPr="00426C96">
        <w:rPr>
          <w:rFonts w:eastAsia="ＭＳ Ｐ明朝" w:hint="eastAsia"/>
          <w:sz w:val="22"/>
          <w:szCs w:val="22"/>
        </w:rPr>
        <w:t>CPD</w:t>
      </w:r>
      <w:r w:rsidRPr="00426C96">
        <w:rPr>
          <w:rFonts w:eastAsia="ＭＳ Ｐ明朝" w:hint="eastAsia"/>
          <w:sz w:val="22"/>
          <w:szCs w:val="22"/>
        </w:rPr>
        <w:t>単位を取得可能です。</w:t>
      </w:r>
    </w:p>
    <w:p w14:paraId="1652A4E5" w14:textId="0C1C5906" w:rsidR="00B612BA" w:rsidRPr="00426C96" w:rsidRDefault="00B612BA" w:rsidP="0080026C">
      <w:pPr>
        <w:rPr>
          <w:rFonts w:eastAsia="ＭＳ Ｐ明朝"/>
          <w:sz w:val="22"/>
          <w:szCs w:val="22"/>
        </w:rPr>
      </w:pPr>
    </w:p>
    <w:p w14:paraId="27DC86BB" w14:textId="2015A58F" w:rsidR="005A4EBC" w:rsidRPr="004D7C11" w:rsidRDefault="006C0ADB" w:rsidP="00164938">
      <w:pPr>
        <w:pStyle w:val="af"/>
        <w:numPr>
          <w:ilvl w:val="0"/>
          <w:numId w:val="16"/>
        </w:numPr>
        <w:tabs>
          <w:tab w:val="left" w:pos="900"/>
          <w:tab w:val="left" w:pos="1260"/>
        </w:tabs>
        <w:spacing w:line="340" w:lineRule="exact"/>
        <w:ind w:leftChars="0"/>
        <w:jc w:val="left"/>
        <w:rPr>
          <w:rFonts w:eastAsia="ＭＳ Ｐ明朝"/>
          <w:sz w:val="22"/>
          <w:szCs w:val="22"/>
        </w:rPr>
      </w:pPr>
      <w:r>
        <w:rPr>
          <w:rFonts w:eastAsia="ＭＳ Ｐ明朝" w:hint="eastAsia"/>
          <w:noProof/>
          <w:sz w:val="22"/>
          <w:szCs w:val="22"/>
        </w:rPr>
        <mc:AlternateContent>
          <mc:Choice Requires="wps">
            <w:drawing>
              <wp:anchor distT="0" distB="0" distL="114300" distR="114300" simplePos="0" relativeHeight="251691008" behindDoc="0" locked="0" layoutInCell="1" allowOverlap="1" wp14:anchorId="115839B0" wp14:editId="3B001E6E">
                <wp:simplePos x="0" y="0"/>
                <wp:positionH relativeFrom="margin">
                  <wp:align>right</wp:align>
                </wp:positionH>
                <wp:positionV relativeFrom="paragraph">
                  <wp:posOffset>10160</wp:posOffset>
                </wp:positionV>
                <wp:extent cx="1142365" cy="1104900"/>
                <wp:effectExtent l="0" t="0" r="635" b="0"/>
                <wp:wrapThrough wrapText="bothSides">
                  <wp:wrapPolygon edited="0">
                    <wp:start x="0" y="0"/>
                    <wp:lineTo x="0" y="21228"/>
                    <wp:lineTo x="21252" y="21228"/>
                    <wp:lineTo x="21252" y="0"/>
                    <wp:lineTo x="0" y="0"/>
                  </wp:wrapPolygon>
                </wp:wrapThrough>
                <wp:docPr id="743420637" name="テキスト ボックス 11"/>
                <wp:cNvGraphicFramePr/>
                <a:graphic xmlns:a="http://schemas.openxmlformats.org/drawingml/2006/main">
                  <a:graphicData uri="http://schemas.microsoft.com/office/word/2010/wordprocessingShape">
                    <wps:wsp>
                      <wps:cNvSpPr txBox="1"/>
                      <wps:spPr>
                        <a:xfrm>
                          <a:off x="0" y="0"/>
                          <a:ext cx="1142365" cy="1104900"/>
                        </a:xfrm>
                        <a:prstGeom prst="rect">
                          <a:avLst/>
                        </a:prstGeom>
                        <a:solidFill>
                          <a:schemeClr val="lt1"/>
                        </a:solidFill>
                        <a:ln w="6350">
                          <a:noFill/>
                        </a:ln>
                      </wps:spPr>
                      <wps:txbx>
                        <w:txbxContent>
                          <w:p w14:paraId="4CB2B5AC" w14:textId="489C89D2" w:rsidR="00164938" w:rsidRDefault="00D80A49">
                            <w:r w:rsidRPr="00164938">
                              <w:rPr>
                                <w:noProof/>
                              </w:rPr>
                              <w:drawing>
                                <wp:inline distT="0" distB="0" distL="0" distR="0" wp14:anchorId="38601DB9" wp14:editId="1BE29A53">
                                  <wp:extent cx="953135" cy="953135"/>
                                  <wp:effectExtent l="0" t="0" r="0" b="0"/>
                                  <wp:docPr id="1562010493" name="図 12"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10493" name="図 12" descr="QR コード&#10;&#10;AI によって生成されたコンテンツは間違っている可能性があります。"/>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3135" cy="953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5839B0" id="_x0000_t202" coordsize="21600,21600" o:spt="202" path="m,l,21600r21600,l21600,xe">
                <v:stroke joinstyle="miter"/>
                <v:path gradientshapeok="t" o:connecttype="rect"/>
              </v:shapetype>
              <v:shape id="テキスト ボックス 11" o:spid="_x0000_s1026" type="#_x0000_t202" style="position:absolute;left:0;text-align:left;margin-left:38.75pt;margin-top:.8pt;width:89.95pt;height:87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ObgLgIAAFUEAAAOAAAAZHJzL2Uyb0RvYy54bWysVEtv2zAMvg/YfxB0X2ynSdYacYosRYYB&#10;RVsgHXpWZCk2IIuapMTOfv0o2Xms22nYRSZFio/vIz2/7xpFDsK6GnRBs1FKidAcylrvCvr9df3p&#10;lhLnmS6ZAi0KehSO3i8+fpi3JhdjqECVwhIMol3emoJW3ps8SRyvRMPcCIzQaJRgG+ZRtbuktKzF&#10;6I1Kxmk6S1qwpbHAhXN4+9Ab6SLGl1Jw/yylE56ogmJtPp42nttwJos5y3eWmarmQxnsH6poWK0x&#10;6TnUA/OM7G39R6im5hYcSD/i0CQgZc1F7AG7ydJ33WwqZkTsBcFx5gyT+39h+dNhY14s8d0X6JDA&#10;AEhrXO7wMvTTSduEL1ZK0I4QHs+wic4THh5lk/HNbEoJR1uWpZO7NAKbXJ4b6/xXAQ0JQkEt8hLh&#10;YodH5zElup5cQjYHqi7XtVJRCbMgVsqSA0MWlY9F4ovfvJQmbUFnN9M0BtYQnveRlcYEl6aC5Ltt&#10;N3S6hfKIAFjoZ8MZvq6xyEfm/AuzOAzYMw64f8ZDKsAkMEiUVGB//u0++CNHaKWkxeEqqPuxZ1ZQ&#10;or5pZO8um0zCNEZlMv08RsVeW7bXFr1vVoCdZ7hKhkcx+Ht1EqWF5g33YBmyoolpjrkL6k/iyvcj&#10;j3vExXIZnXD+DPOPemN4CB2QDhS8dm/MmoEnjxQ/wWkMWf6Ort43vNSw3HuQdeQyANyjOuCOsxsp&#10;HvYsLMe1Hr0uf4PFLwAAAP//AwBQSwMEFAAGAAgAAAAhAC4BANTeAAAABgEAAA8AAABkcnMvZG93&#10;bnJldi54bWxMj81OwzAQhO9IvIO1SFwQdaBqStM4FUL8SL3RAFVv23ibRMTrKHaT8PY4J7jt7Kxm&#10;vk03o2lET52rLSu4m0UgiAuray4VfOQvtw8gnEfW2FgmBT/kYJNdXqSYaDvwO/U7X4oQwi5BBZX3&#10;bSKlKyoy6Ga2JQ7eyXYGfZBdKXWHQwg3jbyPolgarDk0VNjSU0XF9+5sFBxuyv3Wja+fw3wxb5/f&#10;+nz5pXOlrq/GxzUIT6P/O4YJP6BDFpiO9szaiUZBeMSHbQxiMperFYjjNCxikFkq/+NnvwAAAP//&#10;AwBQSwECLQAUAAYACAAAACEAtoM4kv4AAADhAQAAEwAAAAAAAAAAAAAAAAAAAAAAW0NvbnRlbnRf&#10;VHlwZXNdLnhtbFBLAQItABQABgAIAAAAIQA4/SH/1gAAAJQBAAALAAAAAAAAAAAAAAAAAC8BAABf&#10;cmVscy8ucmVsc1BLAQItABQABgAIAAAAIQB2cObgLgIAAFUEAAAOAAAAAAAAAAAAAAAAAC4CAABk&#10;cnMvZTJvRG9jLnhtbFBLAQItABQABgAIAAAAIQAuAQDU3gAAAAYBAAAPAAAAAAAAAAAAAAAAAIgE&#10;AABkcnMvZG93bnJldi54bWxQSwUGAAAAAAQABADzAAAAkwUAAAAA&#10;" fillcolor="white [3201]" stroked="f" strokeweight=".5pt">
                <v:textbox>
                  <w:txbxContent>
                    <w:p w14:paraId="4CB2B5AC" w14:textId="489C89D2" w:rsidR="00164938" w:rsidRDefault="00D80A49">
                      <w:r w:rsidRPr="00164938">
                        <w:rPr>
                          <w:noProof/>
                        </w:rPr>
                        <w:drawing>
                          <wp:inline distT="0" distB="0" distL="0" distR="0" wp14:anchorId="38601DB9" wp14:editId="1BE29A53">
                            <wp:extent cx="953135" cy="953135"/>
                            <wp:effectExtent l="0" t="0" r="0" b="0"/>
                            <wp:docPr id="1562010493" name="図 12"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10493" name="図 12" descr="QR コード&#10;&#10;AI によって生成されたコンテンツは間違っている可能性があります。"/>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3135" cy="953135"/>
                                    </a:xfrm>
                                    <a:prstGeom prst="rect">
                                      <a:avLst/>
                                    </a:prstGeom>
                                    <a:noFill/>
                                    <a:ln>
                                      <a:noFill/>
                                    </a:ln>
                                  </pic:spPr>
                                </pic:pic>
                              </a:graphicData>
                            </a:graphic>
                          </wp:inline>
                        </w:drawing>
                      </w:r>
                    </w:p>
                  </w:txbxContent>
                </v:textbox>
                <w10:wrap type="through" anchorx="margin"/>
              </v:shape>
            </w:pict>
          </mc:Fallback>
        </mc:AlternateContent>
      </w:r>
      <w:r w:rsidR="005A4EBC" w:rsidRPr="004D7C11">
        <w:rPr>
          <w:rFonts w:eastAsia="ＭＳ Ｐ明朝" w:hint="eastAsia"/>
          <w:sz w:val="22"/>
          <w:szCs w:val="22"/>
        </w:rPr>
        <w:t>申込</w:t>
      </w:r>
      <w:r w:rsidR="004D7C11">
        <w:rPr>
          <w:rFonts w:eastAsia="ＭＳ Ｐ明朝" w:hint="eastAsia"/>
          <w:sz w:val="22"/>
          <w:szCs w:val="22"/>
        </w:rPr>
        <w:t>み</w:t>
      </w:r>
      <w:r w:rsidR="007850CF">
        <w:rPr>
          <w:rFonts w:eastAsia="ＭＳ Ｐ明朝" w:hint="eastAsia"/>
          <w:sz w:val="22"/>
          <w:szCs w:val="22"/>
        </w:rPr>
        <w:t>方法</w:t>
      </w:r>
    </w:p>
    <w:p w14:paraId="3F318AFF" w14:textId="70AB4B0D" w:rsidR="00882ECA" w:rsidRDefault="0080026C" w:rsidP="007850CF">
      <w:pPr>
        <w:ind w:leftChars="202" w:left="424" w:rightChars="819" w:right="1720" w:firstLineChars="60" w:firstLine="132"/>
        <w:rPr>
          <w:rFonts w:eastAsia="ＭＳ Ｐ明朝"/>
          <w:sz w:val="22"/>
          <w:szCs w:val="22"/>
        </w:rPr>
      </w:pPr>
      <w:r w:rsidRPr="00426C96">
        <w:rPr>
          <w:rFonts w:eastAsia="ＭＳ Ｐ明朝" w:hint="eastAsia"/>
          <w:sz w:val="22"/>
          <w:szCs w:val="22"/>
        </w:rPr>
        <w:t>日本技術士会四国本部の</w:t>
      </w:r>
      <w:r w:rsidR="00D80A49">
        <w:rPr>
          <w:rFonts w:eastAsia="ＭＳ Ｐ明朝" w:hint="eastAsia"/>
          <w:sz w:val="22"/>
          <w:szCs w:val="22"/>
        </w:rPr>
        <w:t>Web</w:t>
      </w:r>
      <w:r w:rsidR="00D80A49">
        <w:rPr>
          <w:rFonts w:eastAsia="ＭＳ Ｐ明朝" w:hint="eastAsia"/>
          <w:sz w:val="22"/>
          <w:szCs w:val="22"/>
        </w:rPr>
        <w:t>サイト（右</w:t>
      </w:r>
      <w:r w:rsidR="00D80A49">
        <w:rPr>
          <w:rFonts w:eastAsia="ＭＳ Ｐ明朝" w:hint="eastAsia"/>
          <w:sz w:val="22"/>
          <w:szCs w:val="22"/>
        </w:rPr>
        <w:t>QR</w:t>
      </w:r>
      <w:r w:rsidR="00D80A49">
        <w:rPr>
          <w:rFonts w:eastAsia="ＭＳ Ｐ明朝" w:hint="eastAsia"/>
          <w:sz w:val="22"/>
          <w:szCs w:val="22"/>
        </w:rPr>
        <w:t>コード）</w:t>
      </w:r>
      <w:r w:rsidR="0012742F" w:rsidRPr="00426C96">
        <w:rPr>
          <w:rFonts w:eastAsia="ＭＳ Ｐ明朝" w:hint="eastAsia"/>
          <w:sz w:val="22"/>
          <w:szCs w:val="22"/>
        </w:rPr>
        <w:t>の</w:t>
      </w:r>
      <w:r w:rsidR="005A4EBC" w:rsidRPr="00426C96">
        <w:rPr>
          <w:rFonts w:eastAsia="ＭＳ Ｐ明朝" w:hint="eastAsia"/>
          <w:sz w:val="22"/>
          <w:szCs w:val="22"/>
        </w:rPr>
        <w:t>「</w:t>
      </w:r>
      <w:r w:rsidR="00DF4496" w:rsidRPr="00426C96">
        <w:rPr>
          <w:rFonts w:eastAsia="ＭＳ Ｐ明朝" w:hint="eastAsia"/>
          <w:sz w:val="22"/>
          <w:szCs w:val="22"/>
        </w:rPr>
        <w:t>申込</w:t>
      </w:r>
      <w:r w:rsidR="005A4EBC" w:rsidRPr="00426C96">
        <w:rPr>
          <w:rFonts w:eastAsia="ＭＳ Ｐ明朝" w:hint="eastAsia"/>
          <w:sz w:val="22"/>
          <w:szCs w:val="22"/>
        </w:rPr>
        <w:t>フォーム」</w:t>
      </w:r>
      <w:r w:rsidR="0012742F" w:rsidRPr="00426C96">
        <w:rPr>
          <w:rFonts w:eastAsia="ＭＳ Ｐ明朝" w:hint="eastAsia"/>
          <w:sz w:val="22"/>
          <w:szCs w:val="22"/>
        </w:rPr>
        <w:t>または添付の申込書に必要事項を記載の上ＦＡＸで</w:t>
      </w:r>
      <w:r w:rsidR="005A4EBC" w:rsidRPr="00426C96">
        <w:rPr>
          <w:rFonts w:eastAsia="ＭＳ Ｐ明朝" w:hint="eastAsia"/>
          <w:sz w:val="22"/>
          <w:szCs w:val="22"/>
        </w:rPr>
        <w:t>お申込み</w:t>
      </w:r>
      <w:r w:rsidR="003338C2">
        <w:rPr>
          <w:rFonts w:eastAsia="ＭＳ Ｐ明朝" w:hint="eastAsia"/>
          <w:sz w:val="22"/>
          <w:szCs w:val="22"/>
        </w:rPr>
        <w:t>ください</w:t>
      </w:r>
      <w:r w:rsidR="005A4EBC" w:rsidRPr="00426C96">
        <w:rPr>
          <w:rFonts w:eastAsia="ＭＳ Ｐ明朝" w:hint="eastAsia"/>
          <w:sz w:val="22"/>
          <w:szCs w:val="22"/>
        </w:rPr>
        <w:t>。</w:t>
      </w:r>
    </w:p>
    <w:p w14:paraId="04EFD734" w14:textId="40635E9D" w:rsidR="005A4EBC" w:rsidRPr="00426C96" w:rsidRDefault="005A4EBC" w:rsidP="007850CF">
      <w:pPr>
        <w:ind w:leftChars="202" w:left="424" w:rightChars="819" w:right="1720" w:firstLineChars="60" w:firstLine="132"/>
        <w:rPr>
          <w:rFonts w:eastAsia="ＭＳ Ｐ明朝"/>
          <w:sz w:val="22"/>
          <w:szCs w:val="22"/>
          <w:u w:val="single"/>
        </w:rPr>
      </w:pPr>
      <w:r w:rsidRPr="00426C96">
        <w:rPr>
          <w:rFonts w:eastAsia="ＭＳ Ｐ明朝" w:hint="eastAsia"/>
          <w:sz w:val="22"/>
          <w:szCs w:val="22"/>
          <w:u w:val="single"/>
        </w:rPr>
        <w:t>申込締切：令和</w:t>
      </w:r>
      <w:r w:rsidR="002A4951">
        <w:rPr>
          <w:rFonts w:eastAsia="ＭＳ Ｐ明朝" w:hint="eastAsia"/>
          <w:sz w:val="22"/>
          <w:szCs w:val="22"/>
          <w:u w:val="single"/>
        </w:rPr>
        <w:t>7</w:t>
      </w:r>
      <w:r w:rsidRPr="00426C96">
        <w:rPr>
          <w:rFonts w:eastAsia="ＭＳ Ｐ明朝" w:hint="eastAsia"/>
          <w:sz w:val="22"/>
          <w:szCs w:val="22"/>
          <w:u w:val="single"/>
        </w:rPr>
        <w:t>年</w:t>
      </w:r>
      <w:r w:rsidR="002A4951">
        <w:rPr>
          <w:rFonts w:eastAsia="ＭＳ Ｐ明朝" w:hint="eastAsia"/>
          <w:sz w:val="22"/>
          <w:szCs w:val="22"/>
          <w:u w:val="single"/>
        </w:rPr>
        <w:t>5</w:t>
      </w:r>
      <w:r w:rsidRPr="00426C96">
        <w:rPr>
          <w:rFonts w:eastAsia="ＭＳ Ｐ明朝" w:hint="eastAsia"/>
          <w:sz w:val="22"/>
          <w:szCs w:val="22"/>
          <w:u w:val="single"/>
        </w:rPr>
        <w:t>月</w:t>
      </w:r>
      <w:r w:rsidR="00F81B38">
        <w:rPr>
          <w:rFonts w:eastAsia="ＭＳ Ｐ明朝" w:hint="eastAsia"/>
          <w:sz w:val="22"/>
          <w:szCs w:val="22"/>
          <w:u w:val="single"/>
        </w:rPr>
        <w:t>16</w:t>
      </w:r>
      <w:r w:rsidRPr="00426C96">
        <w:rPr>
          <w:rFonts w:eastAsia="ＭＳ Ｐ明朝" w:hint="eastAsia"/>
          <w:sz w:val="22"/>
          <w:szCs w:val="22"/>
          <w:u w:val="single"/>
        </w:rPr>
        <w:t>日（金）</w:t>
      </w:r>
    </w:p>
    <w:p w14:paraId="581352A7" w14:textId="77777777" w:rsidR="005A4EBC" w:rsidRPr="00426C96" w:rsidRDefault="005A4EBC" w:rsidP="002237A6">
      <w:pPr>
        <w:tabs>
          <w:tab w:val="left" w:pos="900"/>
          <w:tab w:val="left" w:pos="1260"/>
        </w:tabs>
        <w:spacing w:line="340" w:lineRule="exact"/>
        <w:jc w:val="left"/>
        <w:rPr>
          <w:rFonts w:eastAsia="ＭＳ Ｐ明朝"/>
          <w:sz w:val="22"/>
          <w:szCs w:val="22"/>
        </w:rPr>
      </w:pPr>
    </w:p>
    <w:p w14:paraId="26ED72E5" w14:textId="2DBCA5CD" w:rsidR="005A4EBC" w:rsidRPr="00C17636" w:rsidRDefault="00F624DB" w:rsidP="00164938">
      <w:pPr>
        <w:pStyle w:val="af"/>
        <w:numPr>
          <w:ilvl w:val="0"/>
          <w:numId w:val="16"/>
        </w:numPr>
        <w:tabs>
          <w:tab w:val="left" w:pos="900"/>
          <w:tab w:val="left" w:pos="1260"/>
        </w:tabs>
        <w:spacing w:line="340" w:lineRule="exact"/>
        <w:ind w:leftChars="0"/>
        <w:jc w:val="left"/>
        <w:rPr>
          <w:rFonts w:eastAsia="ＭＳ Ｐ明朝"/>
          <w:sz w:val="22"/>
          <w:szCs w:val="22"/>
          <w:lang w:eastAsia="zh-CN"/>
        </w:rPr>
      </w:pPr>
      <w:r w:rsidRPr="00C17636">
        <w:rPr>
          <w:rFonts w:eastAsia="ＭＳ Ｐ明朝" w:hint="eastAsia"/>
          <w:sz w:val="22"/>
          <w:szCs w:val="22"/>
          <w:lang w:eastAsia="zh-CN"/>
        </w:rPr>
        <w:t>開催機関等</w:t>
      </w:r>
      <w:r w:rsidR="007A663E" w:rsidRPr="00C17636">
        <w:rPr>
          <w:rFonts w:eastAsia="ＭＳ Ｐ明朝"/>
          <w:sz w:val="22"/>
          <w:szCs w:val="22"/>
          <w:lang w:eastAsia="zh-CN"/>
        </w:rPr>
        <w:tab/>
      </w:r>
    </w:p>
    <w:p w14:paraId="4414FBB7" w14:textId="254DC900" w:rsidR="00B612BA" w:rsidRPr="00426C96" w:rsidRDefault="005A4EBC" w:rsidP="005A4EBC">
      <w:pPr>
        <w:tabs>
          <w:tab w:val="left" w:pos="900"/>
          <w:tab w:val="left" w:pos="1260"/>
        </w:tabs>
        <w:spacing w:line="340" w:lineRule="exact"/>
        <w:ind w:firstLineChars="200" w:firstLine="440"/>
        <w:jc w:val="left"/>
        <w:rPr>
          <w:rFonts w:eastAsia="ＭＳ Ｐ明朝"/>
          <w:sz w:val="22"/>
          <w:szCs w:val="22"/>
          <w:lang w:eastAsia="zh-CN"/>
        </w:rPr>
      </w:pPr>
      <w:r w:rsidRPr="00426C96">
        <w:rPr>
          <w:rFonts w:eastAsia="ＭＳ Ｐ明朝" w:hint="eastAsia"/>
          <w:sz w:val="22"/>
          <w:szCs w:val="22"/>
          <w:lang w:eastAsia="zh-CN"/>
        </w:rPr>
        <w:t>主催：</w:t>
      </w:r>
      <w:r w:rsidR="00F153AC" w:rsidRPr="00426C96">
        <w:rPr>
          <w:rFonts w:eastAsia="ＭＳ Ｐ明朝" w:hint="eastAsia"/>
          <w:sz w:val="22"/>
          <w:szCs w:val="22"/>
          <w:lang w:eastAsia="zh-CN"/>
        </w:rPr>
        <w:t>公益社団法人　日本技術士会四国本部</w:t>
      </w:r>
    </w:p>
    <w:p w14:paraId="1120ADFD" w14:textId="4448E0FC" w:rsidR="005A4EBC" w:rsidRPr="00426C96" w:rsidRDefault="005A4EBC" w:rsidP="005A4EBC">
      <w:pPr>
        <w:ind w:left="1784" w:hangingChars="811" w:hanging="1784"/>
        <w:rPr>
          <w:rFonts w:eastAsia="ＭＳ Ｐ明朝"/>
          <w:sz w:val="22"/>
          <w:szCs w:val="22"/>
          <w:lang w:eastAsia="zh-CN"/>
        </w:rPr>
      </w:pPr>
    </w:p>
    <w:p w14:paraId="098C099B" w14:textId="4F5700F6" w:rsidR="000C6C98" w:rsidRPr="003338C2" w:rsidRDefault="003338C2" w:rsidP="003338C2">
      <w:pPr>
        <w:rPr>
          <w:rFonts w:eastAsia="ＭＳ Ｐ明朝"/>
          <w:szCs w:val="21"/>
        </w:rPr>
      </w:pPr>
      <w:r>
        <w:rPr>
          <w:rFonts w:eastAsia="ＭＳ Ｐ明朝" w:hint="eastAsia"/>
          <w:szCs w:val="21"/>
        </w:rPr>
        <w:t>【</w:t>
      </w:r>
      <w:r w:rsidR="00E500AF" w:rsidRPr="003338C2">
        <w:rPr>
          <w:rFonts w:eastAsia="ＭＳ Ｐ明朝" w:hint="eastAsia"/>
          <w:szCs w:val="21"/>
        </w:rPr>
        <w:t>問い合わせ先</w:t>
      </w:r>
      <w:r>
        <w:rPr>
          <w:rFonts w:eastAsia="ＭＳ Ｐ明朝" w:hint="eastAsia"/>
          <w:szCs w:val="21"/>
        </w:rPr>
        <w:t>】</w:t>
      </w:r>
    </w:p>
    <w:p w14:paraId="668F43DD" w14:textId="5C592DEA" w:rsidR="00E500AF" w:rsidRPr="00882ECA" w:rsidRDefault="00E500AF" w:rsidP="000C6C98">
      <w:pPr>
        <w:pStyle w:val="af"/>
        <w:ind w:leftChars="0" w:left="440"/>
        <w:rPr>
          <w:rFonts w:eastAsia="ＭＳ Ｐ明朝"/>
          <w:szCs w:val="21"/>
          <w:lang w:eastAsia="zh-CN"/>
        </w:rPr>
      </w:pPr>
      <w:r w:rsidRPr="00882ECA">
        <w:rPr>
          <w:rFonts w:eastAsia="ＭＳ Ｐ明朝" w:hint="eastAsia"/>
          <w:szCs w:val="21"/>
          <w:lang w:eastAsia="zh-CN"/>
        </w:rPr>
        <w:t>公益社団法人　日本技術士会四国本部　事務局</w:t>
      </w:r>
    </w:p>
    <w:p w14:paraId="212B68AD" w14:textId="1C8FDB0A" w:rsidR="00E500AF" w:rsidRPr="00426C96" w:rsidRDefault="00E500AF" w:rsidP="000C6C98">
      <w:pPr>
        <w:ind w:leftChars="270" w:left="567"/>
        <w:rPr>
          <w:rFonts w:eastAsia="ＭＳ Ｐ明朝"/>
          <w:szCs w:val="21"/>
          <w:lang w:eastAsia="zh-CN"/>
        </w:rPr>
      </w:pPr>
      <w:r w:rsidRPr="00426C96">
        <w:rPr>
          <w:rFonts w:eastAsia="ＭＳ Ｐ明朝" w:hint="eastAsia"/>
          <w:szCs w:val="21"/>
          <w:lang w:eastAsia="zh-CN"/>
        </w:rPr>
        <w:t>〒</w:t>
      </w:r>
      <w:r w:rsidRPr="00426C96">
        <w:rPr>
          <w:rFonts w:eastAsia="ＭＳ Ｐ明朝" w:hint="eastAsia"/>
          <w:szCs w:val="21"/>
          <w:lang w:eastAsia="zh-CN"/>
        </w:rPr>
        <w:t>760-</w:t>
      </w:r>
      <w:r w:rsidRPr="00426C96">
        <w:rPr>
          <w:rFonts w:eastAsia="ＭＳ Ｐ明朝"/>
          <w:szCs w:val="21"/>
          <w:lang w:eastAsia="zh-CN"/>
        </w:rPr>
        <w:t>0067</w:t>
      </w:r>
      <w:r w:rsidRPr="00426C96">
        <w:rPr>
          <w:rFonts w:eastAsia="ＭＳ Ｐ明朝" w:hint="eastAsia"/>
          <w:szCs w:val="21"/>
          <w:lang w:eastAsia="zh-CN"/>
        </w:rPr>
        <w:t xml:space="preserve">　香川県高松市松福町</w:t>
      </w:r>
      <w:r w:rsidRPr="00426C96">
        <w:rPr>
          <w:rFonts w:eastAsia="ＭＳ Ｐ明朝" w:hint="eastAsia"/>
          <w:szCs w:val="21"/>
          <w:lang w:eastAsia="zh-CN"/>
        </w:rPr>
        <w:t>2</w:t>
      </w:r>
      <w:r w:rsidRPr="00426C96">
        <w:rPr>
          <w:rFonts w:eastAsia="ＭＳ Ｐ明朝" w:hint="eastAsia"/>
          <w:szCs w:val="21"/>
          <w:lang w:eastAsia="zh-CN"/>
        </w:rPr>
        <w:t>丁目</w:t>
      </w:r>
      <w:r w:rsidRPr="00426C96">
        <w:rPr>
          <w:rFonts w:eastAsia="ＭＳ Ｐ明朝" w:hint="eastAsia"/>
          <w:szCs w:val="21"/>
          <w:lang w:eastAsia="zh-CN"/>
        </w:rPr>
        <w:t>15-24</w:t>
      </w:r>
      <w:r w:rsidRPr="00426C96">
        <w:rPr>
          <w:rFonts w:eastAsia="ＭＳ Ｐ明朝" w:hint="eastAsia"/>
          <w:szCs w:val="21"/>
          <w:lang w:eastAsia="zh-CN"/>
        </w:rPr>
        <w:t xml:space="preserve">　香川県土木建設会館</w:t>
      </w:r>
      <w:r w:rsidRPr="00426C96">
        <w:rPr>
          <w:rFonts w:eastAsia="ＭＳ Ｐ明朝" w:hint="eastAsia"/>
          <w:szCs w:val="21"/>
          <w:lang w:eastAsia="zh-CN"/>
        </w:rPr>
        <w:t>3</w:t>
      </w:r>
      <w:r w:rsidRPr="00426C96">
        <w:rPr>
          <w:rFonts w:eastAsia="ＭＳ Ｐ明朝" w:hint="eastAsia"/>
          <w:szCs w:val="21"/>
          <w:lang w:eastAsia="zh-CN"/>
        </w:rPr>
        <w:t>階</w:t>
      </w:r>
    </w:p>
    <w:p w14:paraId="195B8433" w14:textId="073542FB" w:rsidR="00E500AF" w:rsidRPr="00426C96" w:rsidRDefault="00E500AF" w:rsidP="000C6C98">
      <w:pPr>
        <w:ind w:leftChars="270" w:left="567"/>
        <w:rPr>
          <w:rFonts w:eastAsia="ＭＳ Ｐ明朝"/>
          <w:szCs w:val="21"/>
        </w:rPr>
      </w:pPr>
      <w:r w:rsidRPr="00426C96">
        <w:rPr>
          <w:rFonts w:eastAsia="ＭＳ Ｐ明朝" w:hint="eastAsia"/>
          <w:szCs w:val="21"/>
        </w:rPr>
        <w:t>TEL</w:t>
      </w:r>
      <w:r w:rsidRPr="00426C96">
        <w:rPr>
          <w:rFonts w:eastAsia="ＭＳ Ｐ明朝" w:hint="eastAsia"/>
          <w:szCs w:val="21"/>
        </w:rPr>
        <w:t>：</w:t>
      </w:r>
      <w:r w:rsidRPr="00426C96">
        <w:rPr>
          <w:rFonts w:eastAsia="ＭＳ Ｐ明朝" w:hint="eastAsia"/>
          <w:szCs w:val="21"/>
        </w:rPr>
        <w:t>087-887-5557</w:t>
      </w:r>
      <w:r w:rsidRPr="00426C96">
        <w:rPr>
          <w:rFonts w:eastAsia="ＭＳ Ｐ明朝" w:hint="eastAsia"/>
          <w:szCs w:val="21"/>
        </w:rPr>
        <w:t xml:space="preserve">　</w:t>
      </w:r>
      <w:r w:rsidRPr="00426C96">
        <w:rPr>
          <w:rFonts w:eastAsia="ＭＳ Ｐ明朝" w:hint="eastAsia"/>
          <w:szCs w:val="21"/>
        </w:rPr>
        <w:t>FAX</w:t>
      </w:r>
      <w:r w:rsidRPr="00426C96">
        <w:rPr>
          <w:rFonts w:eastAsia="ＭＳ Ｐ明朝" w:hint="eastAsia"/>
          <w:szCs w:val="21"/>
        </w:rPr>
        <w:t>：</w:t>
      </w:r>
      <w:r w:rsidRPr="00426C96">
        <w:rPr>
          <w:rFonts w:eastAsia="ＭＳ Ｐ明朝" w:hint="eastAsia"/>
          <w:szCs w:val="21"/>
        </w:rPr>
        <w:t>087-887-5558</w:t>
      </w:r>
    </w:p>
    <w:p w14:paraId="044FB94D" w14:textId="66EAB2E0" w:rsidR="005A4EBC" w:rsidRPr="00426C96" w:rsidRDefault="00E500AF" w:rsidP="000C6C98">
      <w:pPr>
        <w:ind w:leftChars="270" w:left="567"/>
        <w:rPr>
          <w:rFonts w:eastAsia="ＭＳ Ｐ明朝"/>
          <w:szCs w:val="21"/>
        </w:rPr>
      </w:pPr>
      <w:r w:rsidRPr="00426C96">
        <w:rPr>
          <w:rFonts w:eastAsia="ＭＳ Ｐ明朝" w:hint="eastAsia"/>
          <w:szCs w:val="21"/>
        </w:rPr>
        <w:t>E-mail</w:t>
      </w:r>
      <w:r w:rsidRPr="00426C96">
        <w:rPr>
          <w:rFonts w:eastAsia="ＭＳ Ｐ明朝" w:hint="eastAsia"/>
          <w:szCs w:val="21"/>
        </w:rPr>
        <w:t>：</w:t>
      </w:r>
      <w:hyperlink r:id="rId10" w:history="1">
        <w:r w:rsidR="00001BB8" w:rsidRPr="00426C96">
          <w:rPr>
            <w:rStyle w:val="ad"/>
            <w:rFonts w:eastAsia="ＭＳ Ｐ明朝" w:hint="eastAsia"/>
            <w:szCs w:val="21"/>
          </w:rPr>
          <w:t>ipej-shikoku@me.pikara.ne.jp</w:t>
        </w:r>
      </w:hyperlink>
      <w:r w:rsidR="005A4EBC" w:rsidRPr="00426C96">
        <w:rPr>
          <w:rFonts w:eastAsia="ＭＳ Ｐ明朝"/>
          <w:szCs w:val="21"/>
        </w:rPr>
        <w:br w:type="page"/>
      </w:r>
    </w:p>
    <w:p w14:paraId="6CCA8F3C" w14:textId="3C8D9D6B" w:rsidR="0080026C" w:rsidRPr="0080026C" w:rsidRDefault="0080026C" w:rsidP="0080026C">
      <w:pPr>
        <w:jc w:val="center"/>
        <w:rPr>
          <w:rFonts w:ascii="ＭＳ Ｐゴシック" w:eastAsia="ＭＳ Ｐゴシック" w:hAnsi="ＭＳ Ｐゴシック"/>
          <w:szCs w:val="21"/>
          <w:lang w:eastAsia="zh-CN"/>
        </w:rPr>
      </w:pPr>
      <w:r w:rsidRPr="0080026C">
        <w:rPr>
          <w:rFonts w:ascii="ＭＳ Ｐゴシック" w:eastAsia="ＭＳ Ｐゴシック" w:hAnsi="ＭＳ Ｐゴシック" w:hint="eastAsia"/>
          <w:szCs w:val="21"/>
          <w:lang w:eastAsia="zh-CN"/>
        </w:rPr>
        <w:lastRenderedPageBreak/>
        <w:t>【第</w:t>
      </w:r>
      <w:r w:rsidR="00566296">
        <w:rPr>
          <w:rFonts w:ascii="ＭＳ Ｐゴシック" w:eastAsia="ＭＳ Ｐゴシック" w:hAnsi="ＭＳ Ｐゴシック" w:hint="eastAsia"/>
          <w:szCs w:val="21"/>
          <w:lang w:eastAsia="zh-CN"/>
        </w:rPr>
        <w:t>43</w:t>
      </w:r>
      <w:r w:rsidRPr="0080026C">
        <w:rPr>
          <w:rFonts w:ascii="ＭＳ Ｐゴシック" w:eastAsia="ＭＳ Ｐゴシック" w:hAnsi="ＭＳ Ｐゴシック" w:hint="eastAsia"/>
          <w:szCs w:val="21"/>
          <w:lang w:eastAsia="zh-CN"/>
        </w:rPr>
        <w:t>回青年技術士交流会 会場案内図</w:t>
      </w:r>
      <w:r w:rsidR="00C908BC">
        <w:rPr>
          <w:rFonts w:ascii="ＭＳ Ｐゴシック" w:eastAsia="ＭＳ Ｐゴシック" w:hAnsi="ＭＳ Ｐゴシック" w:hint="eastAsia"/>
          <w:szCs w:val="21"/>
          <w:lang w:eastAsia="zh-CN"/>
        </w:rPr>
        <w:t>（広域）</w:t>
      </w:r>
      <w:r w:rsidRPr="0080026C">
        <w:rPr>
          <w:rFonts w:ascii="ＭＳ Ｐゴシック" w:eastAsia="ＭＳ Ｐゴシック" w:hAnsi="ＭＳ Ｐゴシック" w:hint="eastAsia"/>
          <w:szCs w:val="21"/>
          <w:lang w:eastAsia="zh-CN"/>
        </w:rPr>
        <w:t>】</w:t>
      </w:r>
    </w:p>
    <w:p w14:paraId="59F18610" w14:textId="6D178069" w:rsidR="0080026C" w:rsidRPr="0080026C" w:rsidRDefault="001B4C27" w:rsidP="001406B5">
      <w:pPr>
        <w:rPr>
          <w:rFonts w:ascii="ＭＳ 明朝" w:hAnsi="ＭＳ 明朝"/>
          <w:color w:val="0000FF"/>
          <w:szCs w:val="21"/>
          <w:u w:val="single"/>
          <w:lang w:eastAsia="zh-CN"/>
        </w:rPr>
      </w:pPr>
      <w:r w:rsidRPr="0080026C">
        <w:rPr>
          <w:rFonts w:ascii="ＭＳ 明朝" w:hAnsi="ＭＳ 明朝"/>
          <w:noProof/>
          <w:color w:val="0000FF"/>
          <w:szCs w:val="21"/>
          <w:u w:val="single"/>
        </w:rPr>
        <mc:AlternateContent>
          <mc:Choice Requires="wps">
            <w:drawing>
              <wp:anchor distT="0" distB="0" distL="114300" distR="114300" simplePos="0" relativeHeight="251684864" behindDoc="0" locked="0" layoutInCell="1" allowOverlap="1" wp14:anchorId="37454B50" wp14:editId="2E65E98D">
                <wp:simplePos x="0" y="0"/>
                <wp:positionH relativeFrom="column">
                  <wp:posOffset>1393190</wp:posOffset>
                </wp:positionH>
                <wp:positionV relativeFrom="paragraph">
                  <wp:posOffset>3811905</wp:posOffset>
                </wp:positionV>
                <wp:extent cx="1548765" cy="354965"/>
                <wp:effectExtent l="0" t="0" r="13335" b="18415"/>
                <wp:wrapNone/>
                <wp:docPr id="996420889" name="正方形/長方形 996420889"/>
                <wp:cNvGraphicFramePr/>
                <a:graphic xmlns:a="http://schemas.openxmlformats.org/drawingml/2006/main">
                  <a:graphicData uri="http://schemas.microsoft.com/office/word/2010/wordprocessingShape">
                    <wps:wsp>
                      <wps:cNvSpPr/>
                      <wps:spPr>
                        <a:xfrm>
                          <a:off x="0" y="0"/>
                          <a:ext cx="1548765" cy="354965"/>
                        </a:xfrm>
                        <a:prstGeom prst="rect">
                          <a:avLst/>
                        </a:prstGeom>
                        <a:solidFill>
                          <a:sysClr val="window" lastClr="FFFFFF">
                            <a:lumMod val="95000"/>
                          </a:sysClr>
                        </a:solidFill>
                        <a:ln w="9525" cap="flat" cmpd="sng" algn="ctr">
                          <a:solidFill>
                            <a:srgbClr val="FF0000"/>
                          </a:solidFill>
                          <a:prstDash val="solid"/>
                          <a:miter lim="800000"/>
                        </a:ln>
                        <a:effectLst/>
                      </wps:spPr>
                      <wps:txbx>
                        <w:txbxContent>
                          <w:p w14:paraId="059A09EC" w14:textId="6AFE2B5D" w:rsidR="005B3C16" w:rsidRPr="005B3C16" w:rsidRDefault="00973331" w:rsidP="001406B5">
                            <w:pPr>
                              <w:rPr>
                                <w:rFonts w:ascii="ＭＳ Ｐゴシック" w:eastAsia="ＭＳ Ｐゴシック" w:hAnsi="ＭＳ Ｐゴシック"/>
                                <w:color w:val="000000" w:themeColor="text1"/>
                                <w:sz w:val="18"/>
                                <w:szCs w:val="18"/>
                              </w:rPr>
                            </w:pPr>
                            <w:r w:rsidRPr="005B3C16">
                              <w:rPr>
                                <w:rFonts w:ascii="ＭＳ Ｐゴシック" w:eastAsia="ＭＳ Ｐゴシック" w:hAnsi="ＭＳ Ｐゴシック" w:hint="eastAsia"/>
                                <w:color w:val="000000" w:themeColor="text1"/>
                                <w:sz w:val="18"/>
                                <w:szCs w:val="18"/>
                              </w:rPr>
                              <w:t>Re</w:t>
                            </w:r>
                            <w:r w:rsidR="005B3C16" w:rsidRPr="005B3C16">
                              <w:rPr>
                                <w:rFonts w:ascii="ＭＳ Ｐゴシック" w:eastAsia="ＭＳ Ｐゴシック" w:hAnsi="ＭＳ Ｐゴシック" w:hint="eastAsia"/>
                                <w:color w:val="000000" w:themeColor="text1"/>
                                <w:sz w:val="18"/>
                                <w:szCs w:val="18"/>
                              </w:rPr>
                              <w:t>gional Commons（ひめテラス）</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37454B50" id="正方形/長方形 996420889" o:spid="_x0000_s1027" style="position:absolute;left:0;text-align:left;margin-left:109.7pt;margin-top:300.15pt;width:121.95pt;height:27.9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JmXdgIAAPsEAAAOAAAAZHJzL2Uyb0RvYy54bWysVFFP2zAQfp+0/2D5faRllEFFiipQpkkM&#10;kADx7DpOY8n2WWe3Sffrd3aaFtiepvXBPdt33919/i5X1701bKswaHAln55MOFNOQq3duuQvz9WX&#10;C85CFK4WBpwq+U4Ffr34/Omq83N1Ci2YWiEjEBfmnS95G6OfF0WQrbIinIBXji4bQCsibXFd1Cg6&#10;QremOJ1MzosOsPYIUoVAp7fDJV9k/KZRMj40TVCRmZJTbTGvmNdVWovFlZivUfhWy30Z4h+qsEI7&#10;SnqAuhVRsA3qP6CslggBmngiwRbQNFqq3AN1M5186OapFV7lXoic4A80hf8HK++3T/4RiYbOh3kg&#10;M3XRN2jTP9XH+kzW7kCW6iOTdDidnV18O59xJunu6+zskmyCKY7RHkP8rsCyZJQc6TEyR2J7F+Lg&#10;OrqkZAGMrittTN7swo1BthX0bvTcNXScGREiHZa8yr+MZTb2J9SD3+VsMskvSjWEHJ/LeYdrHOtK&#10;fjk7TYULElxjRCTT+rrkwa05E2ZNSpYRM/674IDr1aGqqqJsh3Rva09N3YrQDlVlhEFnVkcSu9G2&#10;5BcpeIw2LrWsslz31BxfI1mxX/VMU4XTBJROVlDvHpEhDIoOXlaa0t4RRY8CScIkdhrL+EBLY4B6&#10;hr3FWQv462/nyZ+URbecdTQSJXc0s8T7D0eKS9MzGjgaq9FwG3sD9FZTGncvs0kBGM1oNgj2lWZ1&#10;mXLQlXCSMg1E7zc3cRhMmnaplsvsRlPiRbxzT14m8MRTove5fxXo98KKJMl7GIdFzD/oa/DNovLL&#10;TYRKZ/EdWSSVpA1NWNbL/muQRvjtPnsdv1mL3wAAAP//AwBQSwMEFAAGAAgAAAAhACSxaGThAAAA&#10;CwEAAA8AAABkcnMvZG93bnJldi54bWxMj8tOwzAQRfdI/IM1SGwQtZu0EYQ4FaJiAxVSH+zdeEgi&#10;4nEUu2n69wwr2M3j6M6ZYjW5Tow4hNaThvlMgUCqvG2p1nDYv94/gAjRkDWdJ9RwwQCr8vqqMLn1&#10;Z9riuIu14BAKudHQxNjnUoaqQWfCzPdIvPvygzOR26GWdjBnDnedTJTKpDMt8YXG9PjSYPW9OzkN&#10;e3fXLy+bz/VWbtKP93WdHt5G0vr2Znp+AhFxin8w/OqzOpTsdPQnskF0GpL544JRDZlSKQgmFlnK&#10;xZEnyywBWRby/w/lDwAAAP//AwBQSwECLQAUAAYACAAAACEAtoM4kv4AAADhAQAAEwAAAAAAAAAA&#10;AAAAAAAAAAAAW0NvbnRlbnRfVHlwZXNdLnhtbFBLAQItABQABgAIAAAAIQA4/SH/1gAAAJQBAAAL&#10;AAAAAAAAAAAAAAAAAC8BAABfcmVscy8ucmVsc1BLAQItABQABgAIAAAAIQD4gJmXdgIAAPsEAAAO&#10;AAAAAAAAAAAAAAAAAC4CAABkcnMvZTJvRG9jLnhtbFBLAQItABQABgAIAAAAIQAksWhk4QAAAAsB&#10;AAAPAAAAAAAAAAAAAAAAANAEAABkcnMvZG93bnJldi54bWxQSwUGAAAAAAQABADzAAAA3gUAAAAA&#10;" fillcolor="#f2f2f2" strokecolor="red">
                <v:textbox style="mso-fit-shape-to-text:t" inset="0,0,0,0">
                  <w:txbxContent>
                    <w:p w14:paraId="059A09EC" w14:textId="6AFE2B5D" w:rsidR="005B3C16" w:rsidRPr="005B3C16" w:rsidRDefault="00973331" w:rsidP="001406B5">
                      <w:pPr>
                        <w:rPr>
                          <w:rFonts w:ascii="ＭＳ Ｐゴシック" w:eastAsia="ＭＳ Ｐゴシック" w:hAnsi="ＭＳ Ｐゴシック"/>
                          <w:color w:val="000000" w:themeColor="text1"/>
                          <w:sz w:val="18"/>
                          <w:szCs w:val="18"/>
                        </w:rPr>
                      </w:pPr>
                      <w:r w:rsidRPr="005B3C16">
                        <w:rPr>
                          <w:rFonts w:ascii="ＭＳ Ｐゴシック" w:eastAsia="ＭＳ Ｐゴシック" w:hAnsi="ＭＳ Ｐゴシック" w:hint="eastAsia"/>
                          <w:color w:val="000000" w:themeColor="text1"/>
                          <w:sz w:val="18"/>
                          <w:szCs w:val="18"/>
                        </w:rPr>
                        <w:t>Re</w:t>
                      </w:r>
                      <w:r w:rsidR="005B3C16" w:rsidRPr="005B3C16">
                        <w:rPr>
                          <w:rFonts w:ascii="ＭＳ Ｐゴシック" w:eastAsia="ＭＳ Ｐゴシック" w:hAnsi="ＭＳ Ｐゴシック" w:hint="eastAsia"/>
                          <w:color w:val="000000" w:themeColor="text1"/>
                          <w:sz w:val="18"/>
                          <w:szCs w:val="18"/>
                        </w:rPr>
                        <w:t>gional Commons（ひめテラス）</w:t>
                      </w:r>
                    </w:p>
                  </w:txbxContent>
                </v:textbox>
              </v:rect>
            </w:pict>
          </mc:Fallback>
        </mc:AlternateContent>
      </w:r>
      <w:r w:rsidR="00164938" w:rsidRPr="0080026C">
        <w:rPr>
          <w:rFonts w:ascii="ＭＳ 明朝" w:hAnsi="ＭＳ 明朝"/>
          <w:noProof/>
          <w:color w:val="0000FF"/>
          <w:szCs w:val="21"/>
          <w:u w:val="single"/>
        </w:rPr>
        <mc:AlternateContent>
          <mc:Choice Requires="wps">
            <w:drawing>
              <wp:anchor distT="0" distB="0" distL="114300" distR="114300" simplePos="0" relativeHeight="251678720" behindDoc="0" locked="0" layoutInCell="1" allowOverlap="1" wp14:anchorId="4CF4A78D" wp14:editId="57ED5BFD">
                <wp:simplePos x="0" y="0"/>
                <wp:positionH relativeFrom="column">
                  <wp:posOffset>1397635</wp:posOffset>
                </wp:positionH>
                <wp:positionV relativeFrom="paragraph">
                  <wp:posOffset>3555365</wp:posOffset>
                </wp:positionV>
                <wp:extent cx="1549399" cy="355599"/>
                <wp:effectExtent l="0" t="0" r="13335" b="18415"/>
                <wp:wrapNone/>
                <wp:docPr id="20" name="正方形/長方形 20"/>
                <wp:cNvGraphicFramePr/>
                <a:graphic xmlns:a="http://schemas.openxmlformats.org/drawingml/2006/main">
                  <a:graphicData uri="http://schemas.microsoft.com/office/word/2010/wordprocessingShape">
                    <wps:wsp>
                      <wps:cNvSpPr/>
                      <wps:spPr>
                        <a:xfrm>
                          <a:off x="0" y="0"/>
                          <a:ext cx="1549399" cy="355599"/>
                        </a:xfrm>
                        <a:prstGeom prst="rect">
                          <a:avLst/>
                        </a:prstGeom>
                        <a:solidFill>
                          <a:sysClr val="window" lastClr="FFFFFF">
                            <a:lumMod val="95000"/>
                          </a:sysClr>
                        </a:solidFill>
                        <a:ln w="9525" cap="flat" cmpd="sng" algn="ctr">
                          <a:solidFill>
                            <a:srgbClr val="FF0000"/>
                          </a:solidFill>
                          <a:prstDash val="solid"/>
                          <a:miter lim="800000"/>
                        </a:ln>
                        <a:effectLst/>
                      </wps:spPr>
                      <wps:txbx>
                        <w:txbxContent>
                          <w:p w14:paraId="54A49D2B" w14:textId="22D26558" w:rsidR="0080026C" w:rsidRPr="00B816EA" w:rsidRDefault="001406B5" w:rsidP="0080026C">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愛媛大学城北キャンパス</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rect w14:anchorId="4CF4A78D" id="正方形/長方形 20" o:spid="_x0000_s1028" style="position:absolute;left:0;text-align:left;margin-left:110.05pt;margin-top:279.95pt;width:122pt;height:28pt;z-index:25167872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MDfdgIAAPsEAAAOAAAAZHJzL2Uyb0RvYy54bWysVMFu2zAMvQ/YPwi6r07SZWiCOkXQwsOA&#10;rivQDj0rshwLkESBUmJnXz9KjpO222lYDgolkY/k06Ovb3pr2F5h0OBKPr2YcKachFq7bcl/Plef&#10;rjgLUbhaGHCq5AcV+M3q44frzi/VDFowtUJGIC4sO1/yNka/LIogW2VFuACvHF02gFZE2uK2qFF0&#10;hG5NMZtMvhQdYO0RpAqBTu+GS77K+E2jZPzRNEFFZkpOtcW8Yl43aS1W12K5ReFbLY9liH+owgrt&#10;KOkJ6k5EwXao/4CyWiIEaOKFBFtA02ipcg/UzXTyrpunVniVeyFygj/RFP4frHzYP/lHJBo6H5aB&#10;zNRF36BN/1Qf6zNZhxNZqo9M0uF0/nlxuVhwJunucj6fk00wxTnaY4hfFViWjJIjPUbmSOzvQxxc&#10;R5eULIDRdaWNyZtDuDXI9oLejZ67ho4zI0Kkw5JX+ZexzM5+h3rwW8wnk/yiVEPI8bmcN7jGsa7k&#10;i/lsToULElxjRCTT+rrkwW05E2ZLSpYRM/6b4IDbzamqqqJsp3Sva09N3YnQDlVlhEFnVkcSu9G2&#10;5FcpeIw2LrWsslyP1JxfI1mx3/RMU4WzBJRONlAfHpEhDIoOXlaa0t4TRY8CScIkdhrL+IOWxgD1&#10;DEeLsxbw19/Okz8pi24562gkSu5oZon3b44Ul6ZnNHA0NqPhdvYW6K2mNO5eZpMCMJrRbBDsC83q&#10;OuWgK+EkZRqIPm5u4zCYNO1SrdfZjabEi3jvnrxM4ImnRO9z/yLQH4UVSZIPMA6LWL7T1+CbReXX&#10;uwiVzuI7s0gqSRuasKyX49cgjfDrffY6f7NWvwEAAP//AwBQSwMEFAAGAAgAAAAhAHobY7LhAAAA&#10;CwEAAA8AAABkcnMvZG93bnJldi54bWxMj01Pg0AQhu8m/ofNmHgxdoEWIpSlMTZetDHp130LIxDZ&#10;WcJuKf33jqd6nJkn7zxvvppMJ0YcXGtJQTgLQCCVtmqpVnDYvz+/gHBeU6U7S6jgig5Wxf1drrPK&#10;XmiL487XgkPIZVpB432fSenKBo12M9sj8e3bDkZ7HodaVoO+cLjpZBQEiTS6Jf7Q6B7fGix/dmej&#10;YG+e+vi6Oa63cjP/+lzX88PHSEo9PkyvSxAeJ3+D4U+f1aFgp5M9U+VEpyCKgpBRBXGcpiCYWCQL&#10;3pwUJGGcgixy+b9D8QsAAP//AwBQSwECLQAUAAYACAAAACEAtoM4kv4AAADhAQAAEwAAAAAAAAAA&#10;AAAAAAAAAAAAW0NvbnRlbnRfVHlwZXNdLnhtbFBLAQItABQABgAIAAAAIQA4/SH/1gAAAJQBAAAL&#10;AAAAAAAAAAAAAAAAAC8BAABfcmVscy8ucmVsc1BLAQItABQABgAIAAAAIQDbJMDfdgIAAPsEAAAO&#10;AAAAAAAAAAAAAAAAAC4CAABkcnMvZTJvRG9jLnhtbFBLAQItABQABgAIAAAAIQB6G2Oy4QAAAAsB&#10;AAAPAAAAAAAAAAAAAAAAANAEAABkcnMvZG93bnJldi54bWxQSwUGAAAAAAQABADzAAAA3gUAAAAA&#10;" fillcolor="#f2f2f2" strokecolor="red">
                <v:textbox style="mso-fit-shape-to-text:t" inset="0,0,0,0">
                  <w:txbxContent>
                    <w:p w14:paraId="54A49D2B" w14:textId="22D26558" w:rsidR="0080026C" w:rsidRPr="00B816EA" w:rsidRDefault="001406B5" w:rsidP="0080026C">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愛媛大学城北キャンパス</w:t>
                      </w:r>
                    </w:p>
                  </w:txbxContent>
                </v:textbox>
              </v:rect>
            </w:pict>
          </mc:Fallback>
        </mc:AlternateContent>
      </w:r>
      <w:r w:rsidR="00481BE6">
        <w:rPr>
          <w:rFonts w:ascii="ＭＳ 明朝" w:hAnsi="ＭＳ 明朝"/>
          <w:noProof/>
          <w:color w:val="0000FF"/>
          <w:szCs w:val="21"/>
          <w:u w:val="single"/>
        </w:rPr>
        <mc:AlternateContent>
          <mc:Choice Requires="wps">
            <w:drawing>
              <wp:anchor distT="0" distB="0" distL="114300" distR="114300" simplePos="0" relativeHeight="251689984" behindDoc="0" locked="0" layoutInCell="1" allowOverlap="1" wp14:anchorId="0D0DCA08" wp14:editId="397A1340">
                <wp:simplePos x="0" y="0"/>
                <wp:positionH relativeFrom="column">
                  <wp:posOffset>3350878</wp:posOffset>
                </wp:positionH>
                <wp:positionV relativeFrom="paragraph">
                  <wp:posOffset>2753797</wp:posOffset>
                </wp:positionV>
                <wp:extent cx="2030680" cy="332509"/>
                <wp:effectExtent l="0" t="0" r="0" b="0"/>
                <wp:wrapNone/>
                <wp:docPr id="1278776633" name="テキスト ボックス 11"/>
                <wp:cNvGraphicFramePr/>
                <a:graphic xmlns:a="http://schemas.openxmlformats.org/drawingml/2006/main">
                  <a:graphicData uri="http://schemas.microsoft.com/office/word/2010/wordprocessingShape">
                    <wps:wsp>
                      <wps:cNvSpPr txBox="1"/>
                      <wps:spPr>
                        <a:xfrm>
                          <a:off x="0" y="0"/>
                          <a:ext cx="2030680" cy="332509"/>
                        </a:xfrm>
                        <a:prstGeom prst="rect">
                          <a:avLst/>
                        </a:prstGeom>
                        <a:noFill/>
                        <a:ln w="6350">
                          <a:noFill/>
                        </a:ln>
                      </wps:spPr>
                      <wps:txbx>
                        <w:txbxContent>
                          <w:p w14:paraId="24C897B0" w14:textId="730A9E34" w:rsidR="00481BE6" w:rsidRPr="00481BE6" w:rsidRDefault="00481BE6">
                            <w:pPr>
                              <w:rPr>
                                <w:rFonts w:ascii="BIZ UDPゴシック" w:eastAsia="BIZ UDPゴシック" w:hAnsi="BIZ UDPゴシック"/>
                                <w:color w:val="00B050"/>
                              </w:rPr>
                            </w:pPr>
                            <w:r w:rsidRPr="00481BE6">
                              <w:rPr>
                                <w:rFonts w:ascii="BIZ UDPゴシック" w:eastAsia="BIZ UDPゴシック" w:hAnsi="BIZ UDPゴシック" w:hint="eastAsia"/>
                                <w:color w:val="00B050"/>
                              </w:rPr>
                              <w:t>コインパーキングあります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DCA08" id="_x0000_s1029" type="#_x0000_t202" style="position:absolute;left:0;text-align:left;margin-left:263.85pt;margin-top:216.85pt;width:159.9pt;height:26.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TQIGgIAADMEAAAOAAAAZHJzL2Uyb0RvYy54bWysU8lu2zAQvRfoPxC815LXJoLlwE3gokCQ&#10;BHCCnGmKtASQHJakLblf3yHlDWlPRS/UDGc0y3uP87tOK7IXzjdgSjoc5JQIw6FqzLakb6+rLzeU&#10;+MBMxRQYUdKD8PRu8fnTvLWFGEENqhKOYBHji9aWtA7BFlnmeS008wOwwmBQgtMsoOu2WeVYi9W1&#10;ykZ5PstacJV1wIX3ePvQB+ki1ZdS8PAspReBqJLibCGdLp2beGaLOSu2jtm64ccx2D9MoVljsOm5&#10;1AMLjOxc80cp3XAHHmQYcNAZSNlwkXbAbYb5h23WNbMi7YLgeHuGyf+/svxpv7YvjoTuG3RIYASk&#10;tb7weBn36aTT8YuTEowjhIczbKILhOPlKB/nsxsMcYyNx6NpfhvLZJe/rfPhuwBNolFSh7QktNj+&#10;0Yc+9ZQSmxlYNUolapQhbUln42mefjhHsLgy2OMya7RCt+lIU+EUpz02UB1wPQc9897yVYMzPDIf&#10;XphDqnFslG94xkMqwF5wtCipwf36233MRwYwSkmL0imp/7ljTlCifhjk5nY4mUStJWcy/TpCx11H&#10;NtcRs9P3gOoc4kOxPJkxP6iTKR3od1T5MnbFEDMce5c0nMz70AsaXwkXy2VKQnVZFh7N2vJYOqIa&#10;EX7t3pmzRxoCEvgEJ5Gx4gMbfW7Px3IXQDaJqohzj+oRflRmIvv4iqL0r/2UdXnri98AAAD//wMA&#10;UEsDBBQABgAIAAAAIQBdfoGF4gAAAAsBAAAPAAAAZHJzL2Rvd25yZXYueG1sTI9NT8JAEIbvJv6H&#10;zZh4ky2F0qZ0S0gTYmL0AHLxNu0ubcN+1O4C1V/veNLbfDx555liMxnNrmr0vbMC5rMImLKNk71t&#10;BRzfd08ZMB/QStTOKgFfysOmvL8rMJfuZvfqeggtoxDrcxTQhTDknPumUwb9zA3K0u7kRoOB2rHl&#10;csQbhRvN4yhacYO9pQsdDqrqVHM+XIyAl2r3hvs6Ntm3rp5fT9vh8/iRCPH4MG3XwIKawh8Mv/qk&#10;DiU51e5ipWdaQBKnKaEClosFFURkyzQBVtMkW82BlwX//0P5AwAA//8DAFBLAQItABQABgAIAAAA&#10;IQC2gziS/gAAAOEBAAATAAAAAAAAAAAAAAAAAAAAAABbQ29udGVudF9UeXBlc10ueG1sUEsBAi0A&#10;FAAGAAgAAAAhADj9If/WAAAAlAEAAAsAAAAAAAAAAAAAAAAALwEAAF9yZWxzLy5yZWxzUEsBAi0A&#10;FAAGAAgAAAAhAKu1NAgaAgAAMwQAAA4AAAAAAAAAAAAAAAAALgIAAGRycy9lMm9Eb2MueG1sUEsB&#10;Ai0AFAAGAAgAAAAhAF1+gYXiAAAACwEAAA8AAAAAAAAAAAAAAAAAdAQAAGRycy9kb3ducmV2Lnht&#10;bFBLBQYAAAAABAAEAPMAAACDBQAAAAA=&#10;" filled="f" stroked="f" strokeweight=".5pt">
                <v:textbox>
                  <w:txbxContent>
                    <w:p w14:paraId="24C897B0" w14:textId="730A9E34" w:rsidR="00481BE6" w:rsidRPr="00481BE6" w:rsidRDefault="00481BE6">
                      <w:pPr>
                        <w:rPr>
                          <w:rFonts w:ascii="BIZ UDPゴシック" w:eastAsia="BIZ UDPゴシック" w:hAnsi="BIZ UDPゴシック"/>
                          <w:color w:val="00B050"/>
                        </w:rPr>
                      </w:pPr>
                      <w:r w:rsidRPr="00481BE6">
                        <w:rPr>
                          <w:rFonts w:ascii="BIZ UDPゴシック" w:eastAsia="BIZ UDPゴシック" w:hAnsi="BIZ UDPゴシック" w:hint="eastAsia"/>
                          <w:color w:val="00B050"/>
                        </w:rPr>
                        <w:t>コインパーキングあります</w:t>
                      </w:r>
                    </w:p>
                  </w:txbxContent>
                </v:textbox>
              </v:shape>
            </w:pict>
          </mc:Fallback>
        </mc:AlternateContent>
      </w:r>
      <w:r w:rsidR="00481BE6">
        <w:rPr>
          <w:rFonts w:ascii="ＭＳ 明朝" w:hAnsi="ＭＳ 明朝"/>
          <w:noProof/>
          <w:color w:val="0000FF"/>
          <w:szCs w:val="21"/>
          <w:u w:val="single"/>
        </w:rPr>
        <mc:AlternateContent>
          <mc:Choice Requires="wps">
            <w:drawing>
              <wp:anchor distT="0" distB="0" distL="114300" distR="114300" simplePos="0" relativeHeight="251688960" behindDoc="0" locked="0" layoutInCell="1" allowOverlap="1" wp14:anchorId="0A04737E" wp14:editId="72C22EE3">
                <wp:simplePos x="0" y="0"/>
                <wp:positionH relativeFrom="column">
                  <wp:posOffset>3202495</wp:posOffset>
                </wp:positionH>
                <wp:positionV relativeFrom="paragraph">
                  <wp:posOffset>2445270</wp:posOffset>
                </wp:positionV>
                <wp:extent cx="748145" cy="356259"/>
                <wp:effectExtent l="0" t="0" r="13970" b="24765"/>
                <wp:wrapNone/>
                <wp:docPr id="698376353" name="楕円 10"/>
                <wp:cNvGraphicFramePr/>
                <a:graphic xmlns:a="http://schemas.openxmlformats.org/drawingml/2006/main">
                  <a:graphicData uri="http://schemas.microsoft.com/office/word/2010/wordprocessingShape">
                    <wps:wsp>
                      <wps:cNvSpPr/>
                      <wps:spPr>
                        <a:xfrm>
                          <a:off x="0" y="0"/>
                          <a:ext cx="748145" cy="356259"/>
                        </a:xfrm>
                        <a:prstGeom prst="ellipse">
                          <a:avLst/>
                        </a:prstGeom>
                        <a:noFill/>
                        <a:ln>
                          <a:solidFill>
                            <a:srgbClr val="00B05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B5AE97" id="楕円 10" o:spid="_x0000_s1026" style="position:absolute;margin-left:252.15pt;margin-top:192.55pt;width:58.9pt;height:28.0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4nvjAIAAHkFAAAOAAAAZHJzL2Uyb0RvYy54bWysVEtv2zAMvg/YfxB0X21nSR9BnSJr0WFA&#10;0QZth54VWYoFyKImKXGyXz9KfqRbix2GXWRKJD+Sn0leXu0bTXbCeQWmpMVJTokwHCplNiX9/nz7&#10;6ZwSH5ipmAYjSnoQnl4tPn64bO1cTKAGXQlHEMT4eWtLWodg51nmeS0a5k/ACoNKCa5hAa9uk1WO&#10;tYje6GyS56dZC66yDrjwHl9vOiVdJHwpBQ8PUnoRiC4p5hbS6dK5jme2uGTzjWO2VrxPg/1DFg1T&#10;BoOOUDcsMLJ16g1Uo7gDDzKccGgykFJxkWrAaor8j2qeamZFqgXJ8Xakyf8/WH6/e7IrhzS01s89&#10;irGKvXRN/GJ+ZJ/IOoxkiX0gHB/PpufFdEYJR9Xn2elkdhHJzI7O1vnwVUBDolBSobWyPpbD5mx3&#10;50NnPVjFZwO3Suv0S7SJDx60quJburjN+lo7smPxX+Zf8ln6fRjxN7MIeMN83dlVKPV5RcjsWGWS&#10;wkGLiK3No5BEVVjXJGWYGlCM4RjnwoSiU9WsEh16McvzMYnYstEjkZAAI7LE7EfsHmCw7EAG7I6P&#10;3j66itS/o3P+t8Q659EjRQYTRudGGXDvAWisqo/c2Q8kddREltZQHVaOOOimx1t+q5DkO+bDijkc&#10;FxwsXAHhAQ+poS0p9BIlNbif771He+xi1FLS4viV1P/YMico0d8M9vdFMZ3GeU2X6exsghf3WrN+&#10;rTHb5hqwKwpcNpYnMdoHPYjSQfOCm2IZo6KKGY6xS8qDGy7XoVsLuGu4WC6TGc6oZeHOPFkewSOr&#10;sb2e9y/M2b6vAw7EPQyj+qa3O9voaWC5DSBVavwjrz3fON+pcfpdFBfI63uyOm7MxS8AAAD//wMA&#10;UEsDBBQABgAIAAAAIQDPFeJf4gAAAAsBAAAPAAAAZHJzL2Rvd25yZXYueG1sTI9NT8MwDIbvSPyH&#10;yEjcWNIs+1BpOk1IRZoEB8YQ16wxbUWTVE22FX495gQ3W378+nGxmVzPzjjGLngN2UwAQ18H2/lG&#10;w+G1ulsDi8l4a/rgUcMXRtiU11eFyW24+Bc871PDKMTH3GhoUxpyzmPdojNxFgb0NPsIozOJ2rHh&#10;djQXCnc9l0IsuTOdpwutGfChxfpzf3KkcchEhbvn72onn9Tq/S1sV49K69ubaXsPLOGU/mD41acd&#10;KMnpGE7eRtZrWAg1J1TDfL3IgBGxlJKKowalMgm8LPj/H8ofAAAA//8DAFBLAQItABQABgAIAAAA&#10;IQC2gziS/gAAAOEBAAATAAAAAAAAAAAAAAAAAAAAAABbQ29udGVudF9UeXBlc10ueG1sUEsBAi0A&#10;FAAGAAgAAAAhADj9If/WAAAAlAEAAAsAAAAAAAAAAAAAAAAALwEAAF9yZWxzLy5yZWxzUEsBAi0A&#10;FAAGAAgAAAAhAL2Hie+MAgAAeQUAAA4AAAAAAAAAAAAAAAAALgIAAGRycy9lMm9Eb2MueG1sUEsB&#10;Ai0AFAAGAAgAAAAhAM8V4l/iAAAACwEAAA8AAAAAAAAAAAAAAAAA5gQAAGRycy9kb3ducmV2Lnht&#10;bFBLBQYAAAAABAAEAPMAAAD1BQAAAAA=&#10;" filled="f" strokecolor="#00b050" strokeweight="1pt">
                <v:stroke dashstyle="dash" joinstyle="miter"/>
              </v:oval>
            </w:pict>
          </mc:Fallback>
        </mc:AlternateContent>
      </w:r>
      <w:r w:rsidR="005B3C16" w:rsidRPr="0080026C">
        <w:rPr>
          <w:rFonts w:ascii="ＭＳ 明朝" w:hAnsi="ＭＳ 明朝"/>
          <w:noProof/>
          <w:color w:val="0000FF"/>
          <w:szCs w:val="21"/>
          <w:u w:val="single"/>
        </w:rPr>
        <mc:AlternateContent>
          <mc:Choice Requires="wps">
            <w:drawing>
              <wp:anchor distT="0" distB="0" distL="114300" distR="114300" simplePos="0" relativeHeight="251677696" behindDoc="0" locked="0" layoutInCell="1" allowOverlap="1" wp14:anchorId="197A5F3E" wp14:editId="03DD4B6B">
                <wp:simplePos x="0" y="0"/>
                <wp:positionH relativeFrom="column">
                  <wp:posOffset>1326193</wp:posOffset>
                </wp:positionH>
                <wp:positionV relativeFrom="paragraph">
                  <wp:posOffset>2281489</wp:posOffset>
                </wp:positionV>
                <wp:extent cx="2202362" cy="1505807"/>
                <wp:effectExtent l="0" t="38100" r="64770" b="18415"/>
                <wp:wrapNone/>
                <wp:docPr id="15" name="フリーフォーム 15"/>
                <wp:cNvGraphicFramePr/>
                <a:graphic xmlns:a="http://schemas.openxmlformats.org/drawingml/2006/main">
                  <a:graphicData uri="http://schemas.microsoft.com/office/word/2010/wordprocessingShape">
                    <wps:wsp>
                      <wps:cNvSpPr/>
                      <wps:spPr>
                        <a:xfrm flipV="1">
                          <a:off x="0" y="0"/>
                          <a:ext cx="2202362" cy="1505807"/>
                        </a:xfrm>
                        <a:custGeom>
                          <a:avLst/>
                          <a:gdLst>
                            <a:gd name="connsiteX0" fmla="*/ 1781175 w 1781175"/>
                            <a:gd name="connsiteY0" fmla="*/ 723900 h 723900"/>
                            <a:gd name="connsiteX1" fmla="*/ 1362075 w 1781175"/>
                            <a:gd name="connsiteY1" fmla="*/ 0 h 723900"/>
                            <a:gd name="connsiteX2" fmla="*/ 0 w 1781175"/>
                            <a:gd name="connsiteY2" fmla="*/ 0 h 723900"/>
                          </a:gdLst>
                          <a:ahLst/>
                          <a:cxnLst>
                            <a:cxn ang="0">
                              <a:pos x="connsiteX0" y="connsiteY0"/>
                            </a:cxn>
                            <a:cxn ang="0">
                              <a:pos x="connsiteX1" y="connsiteY1"/>
                            </a:cxn>
                            <a:cxn ang="0">
                              <a:pos x="connsiteX2" y="connsiteY2"/>
                            </a:cxn>
                          </a:cxnLst>
                          <a:rect l="l" t="t" r="r" b="b"/>
                          <a:pathLst>
                            <a:path w="1781175" h="723900">
                              <a:moveTo>
                                <a:pt x="1781175" y="723900"/>
                              </a:moveTo>
                              <a:lnTo>
                                <a:pt x="1362075" y="0"/>
                              </a:lnTo>
                              <a:lnTo>
                                <a:pt x="0" y="0"/>
                              </a:lnTo>
                            </a:path>
                          </a:pathLst>
                        </a:custGeom>
                        <a:noFill/>
                        <a:ln w="12700" cap="flat" cmpd="sng" algn="ctr">
                          <a:solidFill>
                            <a:srgbClr val="FF0000"/>
                          </a:solidFill>
                          <a:prstDash val="solid"/>
                          <a:miter lim="800000"/>
                          <a:headEnd type="arrow" w="sm"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CA78C" id="フリーフォーム 15" o:spid="_x0000_s1026" style="position:absolute;margin-left:104.4pt;margin-top:179.65pt;width:173.4pt;height:118.5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175,72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nFQVwMAAL0HAAAOAAAAZHJzL2Uyb0RvYy54bWysVdlu3DYUfS+QfyD4GKDWYjvjDCwbht0J&#10;ChiJAbtZHjkUNRLALSRny9f3kJJm5KRtmiB+kC/nLrzn3IWX1zslyUY43xld0eIkp0RobupOryr6&#10;19Pi9wtKfGC6ZtJoUdG98PT66sVvl1s7F6VpjayFIwii/XxrK9qGYOdZ5nkrFPMnxgoNZWOcYgFH&#10;t8pqx7aIrmRW5vmrbGtcbZ3hwnv8etcr6VWK3zSCh3dN40UgsqLILaSvS99l/GZXl2y+csy2HR/S&#10;YD+RhWKdxqWHUHcsMLJ23TehVMed8aYJJ9yozDRNx0XCADRF/hWax5ZZkbCAHG8PNPlfF5a/3Tza&#10;BwcattbPPcSIYtc4RRrZ2feoacKFTMku0bY/0CZ2gXD8WJZ5efqqpIRDV5zn5xf5LBKb9YFiQL72&#10;4Y0wKspsc+9Dz3sNKbFWE80U2oMbrX0XxEfUqlESpXiZkWJ2URSzc7IdpaFqXzt9mjrNytPXeU5a&#10;0gv/4vKxmN4DEPn/uWfq9P0rQMwBSv59EM/Np/mDz9XIGGtHEvlODyxCIizOXZ5KZo2PJZtSivqM&#10;R5DVlwheqUL/7QzIU+fih5wBaepcTp0B6ojAYV7jpMo0qYESTKqjBJO67AtoWYjAY8JRJFs0XN8d&#10;lLQVHWod1cpsxJNJhiHScDBDJseWwO1HQ6mfOfTdkFIfuRotxv82hUbbIehzGwSOCaYhOCQdsU4G&#10;QZtFJ2WaBKkTlHKWIxhnWISNZMDPla0r6vWKEiZX2LA8uFRcb2RXR/eI0LvV8lY6smHgbrHI8TdQ&#10;/MzMOh/umG97u6TqWVWYOEdkpyp6EZ2TN5u3gtV/6JqEvcVoMufMlsY0vaJECiSjRD3cI1MPibRw&#10;+8bMjvskSktT7x8ccabfwN7yRYd07pkPD8xhzoEbz0h4h08jDW5B/ZKEwhr35Z9+j/bYhNAiLaxw&#10;ZPZ5zZxAdn9q7MjXxdkZwoZ0ODuflTi4qWY51ei1ujXgD52O7JIY7YMcxcYZ9QGvzU28FSqmOe7u&#10;SzIcbgPOUOG94uLmJsnY82iAe/1oeQyeOhLIn3YfmLMk1qSiAav0rRnX/XFFxi462EZPbW7WwTRd&#10;3J+J4Z7X4YA3IjXc8J7FR2h6TlbHV/fqbwAAAP//AwBQSwMEFAAGAAgAAAAhAGBPB+PgAAAACwEA&#10;AA8AAABkcnMvZG93bnJldi54bWxMj81OwzAQhO9IvIO1SFwQtUlIaEOcih+hngnt3Y23cdR4HWK3&#10;Sd8ec4LbjnY08025nm3Pzjj6zpGEh4UAhtQ43VErYfv1cb8E5oMirXpHKOGCHtbV9VWpCu0m+sRz&#10;HVoWQ8gXSoIJYSg4941Bq/zCDUjxd3CjVSHKseV6VFMMtz1PhMi5VR3FBqMGfDPYHOuTlUDvg0gO&#10;u6Pn35e7J55mpp42r1Le3swvz8ACzuHPDL/4ER2qyLR3J9Ke9RISsYzoQUKarVJg0ZFlWQ5sH49V&#10;/gi8Kvn/DdUPAAAA//8DAFBLAQItABQABgAIAAAAIQC2gziS/gAAAOEBAAATAAAAAAAAAAAAAAAA&#10;AAAAAABbQ29udGVudF9UeXBlc10ueG1sUEsBAi0AFAAGAAgAAAAhADj9If/WAAAAlAEAAAsAAAAA&#10;AAAAAAAAAAAALwEAAF9yZWxzLy5yZWxzUEsBAi0AFAAGAAgAAAAhAHNWcVBXAwAAvQcAAA4AAAAA&#10;AAAAAAAAAAAALgIAAGRycy9lMm9Eb2MueG1sUEsBAi0AFAAGAAgAAAAhAGBPB+PgAAAACwEAAA8A&#10;AAAAAAAAAAAAAAAAsQUAAGRycy9kb3ducmV2LnhtbFBLBQYAAAAABAAEAPMAAAC+BgAAAAA=&#10;" path="m1781175,723900l1362075,,,e" filled="f" strokecolor="red" strokeweight="1pt">
                <v:stroke startarrow="open" startarrowwidth="narrow" joinstyle="miter"/>
                <v:path arrowok="t" o:connecttype="custom" o:connectlocs="2202362,1505807;1684159,0;0,0" o:connectangles="0,0,0"/>
              </v:shape>
            </w:pict>
          </mc:Fallback>
        </mc:AlternateContent>
      </w:r>
      <w:r w:rsidR="001406B5" w:rsidRPr="0080026C">
        <w:rPr>
          <w:noProof/>
        </w:rPr>
        <mc:AlternateContent>
          <mc:Choice Requires="wps">
            <w:drawing>
              <wp:anchor distT="0" distB="0" distL="114300" distR="114300" simplePos="0" relativeHeight="251680768" behindDoc="0" locked="0" layoutInCell="1" allowOverlap="1" wp14:anchorId="723F9FC6" wp14:editId="166FE6CD">
                <wp:simplePos x="0" y="0"/>
                <wp:positionH relativeFrom="column">
                  <wp:posOffset>3444875</wp:posOffset>
                </wp:positionH>
                <wp:positionV relativeFrom="paragraph">
                  <wp:posOffset>2082355</wp:posOffset>
                </wp:positionV>
                <wp:extent cx="200344" cy="198590"/>
                <wp:effectExtent l="0" t="0" r="28575" b="11430"/>
                <wp:wrapNone/>
                <wp:docPr id="6" name="楕円 6"/>
                <wp:cNvGraphicFramePr/>
                <a:graphic xmlns:a="http://schemas.openxmlformats.org/drawingml/2006/main">
                  <a:graphicData uri="http://schemas.microsoft.com/office/word/2010/wordprocessingShape">
                    <wps:wsp>
                      <wps:cNvSpPr/>
                      <wps:spPr>
                        <a:xfrm>
                          <a:off x="0" y="0"/>
                          <a:ext cx="200344" cy="19859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19B85C" id="楕円 6" o:spid="_x0000_s1026" style="position:absolute;margin-left:271.25pt;margin-top:163.95pt;width:15.8pt;height:1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Q4GUgIAAKQEAAAOAAAAZHJzL2Uyb0RvYy54bWysVE1vGjEQvVfqf7B8LwsptAnKEqFEVJVQ&#10;gpRUOQ9em7Xkr44NC/31HXshJE1PVTmYsWf8xvPmzV7f7K1hO4lRe1fz0WDImXTCN9ptav7jafHp&#10;krOYwDVgvJM1P8jIb2YfP1x3YSovfOtNI5ERiIvTLtS8TSlMqyqKVlqIAx+kI6fyaCHRFjdVg9AR&#10;ujXVxXD4peo8NgG9kDHS6V3v5LOCr5QU6UGpKBMzNae3pbJiWdd5rWbXMN0ghFaL4zPgH15hQTtK&#10;+gJ1BwnYFvU7KKsF+uhVGghvK6+UFrLUQNWMhn9U89hCkKUWIieGF5ri/4MV97vHsEKioQtxGsnM&#10;VewV2vxP72P7QtbhhSy5T0zQIbH/eTzmTJBrdHU5uSpkVufLAWP6Jr1l2ai5NEaHmMuBKeyWMVFO&#10;ij5F5WPnF9qY0hLjWJdxhxPqmgBShjKQyLShqXl0G87AbEhyImGBjN7oJl/PQBE361uDbAfU9sVi&#10;SL/caUr3JiznvoPY9nHF1QvC6kSqNNrW/DJfPt02LqPLoqtjBWfasrX2zWGFDH0vtBjEQlOSJcS0&#10;AiRlUTU0LemBFmU8leiPFmetx19/O8/x1HDyctaRUqn8n1tAyZn57kgKV6PxOEu7bMaTrxe0wdee&#10;9WuP29pbT6yMaC6DKGaOT+ZkKvT2mYZqnrOSC5yg3D3Rx81t6ieIxlLI+byEkZwDpKV7DCKDZ54y&#10;vU/7Z8BwlEAi7dz7k6rfyaCP7YUw3yavdNHImVfqYN7QKJReHsc2z9rrfYk6f1xmvwEAAP//AwBQ&#10;SwMEFAAGAAgAAAAhAO5swtveAAAACwEAAA8AAABkcnMvZG93bnJldi54bWxMj8FOg0AQhu8mfYfN&#10;NPFmlyKIRZbGmPRQb7bqecuOQMrOUnah+PaOJz3OzJ9vvr/YzrYTEw6+daRgvYpAIFXOtFQreD/u&#10;7h5B+KDJ6M4RKvhGD9tycVPo3LgrveF0CLVgCPlcK2hC6HMpfdWg1X7leiS+fbnB6sDjUEsz6CvD&#10;bSfjKHqQVrfEHxrd40uD1fkwWgXZ/vXjE8fJX6Y0Sy5jSM50dErdLufnJxAB5/AXhl99VoeSnU5u&#10;JONFpyBN4pSjCu7jbAOCE4xagzjxJt3EIMtC/u9Q/gAAAP//AwBQSwECLQAUAAYACAAAACEAtoM4&#10;kv4AAADhAQAAEwAAAAAAAAAAAAAAAAAAAAAAW0NvbnRlbnRfVHlwZXNdLnhtbFBLAQItABQABgAI&#10;AAAAIQA4/SH/1gAAAJQBAAALAAAAAAAAAAAAAAAAAC8BAABfcmVscy8ucmVsc1BLAQItABQABgAI&#10;AAAAIQC4gQ4GUgIAAKQEAAAOAAAAAAAAAAAAAAAAAC4CAABkcnMvZTJvRG9jLnhtbFBLAQItABQA&#10;BgAIAAAAIQDubMLb3gAAAAsBAAAPAAAAAAAAAAAAAAAAAKwEAABkcnMvZG93bnJldi54bWxQSwUG&#10;AAAAAAQABADzAAAAtwUAAAAA&#10;" filled="f" strokecolor="red" strokeweight="1.5pt">
                <v:stroke joinstyle="miter"/>
              </v:oval>
            </w:pict>
          </mc:Fallback>
        </mc:AlternateContent>
      </w:r>
      <w:r w:rsidR="001406B5">
        <w:rPr>
          <w:noProof/>
        </w:rPr>
        <w:drawing>
          <wp:inline distT="0" distB="0" distL="0" distR="0" wp14:anchorId="5BE2FC1A" wp14:editId="3D66F913">
            <wp:extent cx="6377803" cy="3648075"/>
            <wp:effectExtent l="0" t="0" r="4445" b="0"/>
            <wp:docPr id="1701715288" name="図 1" descr="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715288" name="図 1" descr="マップ&#10;&#10;AI によって生成されたコンテンツは間違っている可能性があります。"/>
                    <pic:cNvPicPr/>
                  </pic:nvPicPr>
                  <pic:blipFill>
                    <a:blip r:embed="rId11"/>
                    <a:stretch>
                      <a:fillRect/>
                    </a:stretch>
                  </pic:blipFill>
                  <pic:spPr>
                    <a:xfrm>
                      <a:off x="0" y="0"/>
                      <a:ext cx="6386311" cy="3652941"/>
                    </a:xfrm>
                    <a:prstGeom prst="rect">
                      <a:avLst/>
                    </a:prstGeom>
                  </pic:spPr>
                </pic:pic>
              </a:graphicData>
            </a:graphic>
          </wp:inline>
        </w:drawing>
      </w:r>
    </w:p>
    <w:p w14:paraId="2FE9E37E" w14:textId="35327DF9" w:rsidR="00164938" w:rsidRDefault="00164938" w:rsidP="0080026C">
      <w:pPr>
        <w:ind w:firstLineChars="900" w:firstLine="1890"/>
        <w:rPr>
          <w:rFonts w:ascii="ＭＳ 明朝" w:hAnsi="ＭＳ 明朝"/>
          <w:color w:val="0000FF"/>
          <w:szCs w:val="21"/>
          <w:u w:val="single"/>
        </w:rPr>
      </w:pPr>
    </w:p>
    <w:p w14:paraId="21B0E6FC" w14:textId="1BB9F892" w:rsidR="0080026C" w:rsidRPr="0080026C" w:rsidRDefault="0080026C" w:rsidP="0080026C">
      <w:pPr>
        <w:ind w:firstLineChars="900" w:firstLine="1890"/>
        <w:rPr>
          <w:rFonts w:ascii="ＭＳ 明朝" w:hAnsi="ＭＳ 明朝"/>
          <w:color w:val="0000FF"/>
          <w:szCs w:val="21"/>
          <w:u w:val="single"/>
          <w:lang w:eastAsia="zh-CN"/>
        </w:rPr>
      </w:pPr>
    </w:p>
    <w:p w14:paraId="412A7FBA" w14:textId="77777777" w:rsidR="00511D70" w:rsidRDefault="005F5BB5" w:rsidP="005F5BB5">
      <w:pPr>
        <w:spacing w:line="340" w:lineRule="exact"/>
        <w:rPr>
          <w:rFonts w:eastAsia="ＭＳ Ｐ明朝"/>
          <w:szCs w:val="21"/>
        </w:rPr>
      </w:pPr>
      <w:r w:rsidRPr="00725779">
        <w:rPr>
          <w:rFonts w:eastAsia="ＭＳ Ｐ明朝" w:hint="eastAsia"/>
          <w:szCs w:val="21"/>
        </w:rPr>
        <w:t>■伊予鉄道市内電車をご利用の場合</w:t>
      </w:r>
      <w:r w:rsidRPr="00725779">
        <w:rPr>
          <w:rFonts w:eastAsia="ＭＳ Ｐ明朝" w:hint="eastAsia"/>
          <w:szCs w:val="21"/>
        </w:rPr>
        <w:br/>
      </w:r>
      <w:r w:rsidRPr="00725779">
        <w:rPr>
          <w:rFonts w:eastAsia="ＭＳ Ｐ明朝" w:hint="eastAsia"/>
          <w:szCs w:val="21"/>
        </w:rPr>
        <w:t xml:space="preserve">　環状線「赤十字病院前」下車、北へ徒歩</w:t>
      </w:r>
      <w:r w:rsidRPr="00725779">
        <w:rPr>
          <w:rFonts w:eastAsia="ＭＳ Ｐ明朝" w:hint="eastAsia"/>
          <w:szCs w:val="21"/>
        </w:rPr>
        <w:t>5</w:t>
      </w:r>
      <w:r w:rsidRPr="00725779">
        <w:rPr>
          <w:rFonts w:eastAsia="ＭＳ Ｐ明朝" w:hint="eastAsia"/>
          <w:szCs w:val="21"/>
        </w:rPr>
        <w:t>分</w:t>
      </w:r>
      <w:r w:rsidRPr="00725779">
        <w:rPr>
          <w:rFonts w:eastAsia="ＭＳ Ｐ明朝" w:hint="eastAsia"/>
          <w:szCs w:val="21"/>
        </w:rPr>
        <w:br/>
      </w:r>
      <w:r w:rsidRPr="00725779">
        <w:rPr>
          <w:rFonts w:eastAsia="ＭＳ Ｐ明朝" w:hint="eastAsia"/>
          <w:szCs w:val="21"/>
        </w:rPr>
        <w:t>■駐車場</w:t>
      </w:r>
      <w:r w:rsidRPr="00725779">
        <w:rPr>
          <w:rFonts w:eastAsia="ＭＳ Ｐ明朝" w:hint="eastAsia"/>
          <w:szCs w:val="21"/>
        </w:rPr>
        <w:br/>
      </w:r>
      <w:r w:rsidRPr="00725779">
        <w:rPr>
          <w:rFonts w:eastAsia="ＭＳ Ｐ明朝" w:hint="eastAsia"/>
          <w:szCs w:val="21"/>
        </w:rPr>
        <w:t xml:space="preserve">　</w:t>
      </w:r>
      <w:r>
        <w:rPr>
          <w:rFonts w:eastAsia="ＭＳ Ｐ明朝" w:hint="eastAsia"/>
          <w:szCs w:val="21"/>
        </w:rPr>
        <w:t>大学の</w:t>
      </w:r>
      <w:r w:rsidRPr="00725779">
        <w:rPr>
          <w:rFonts w:eastAsia="ＭＳ Ｐ明朝" w:hint="eastAsia"/>
          <w:szCs w:val="21"/>
        </w:rPr>
        <w:t>駐車場</w:t>
      </w:r>
      <w:r>
        <w:rPr>
          <w:rFonts w:eastAsia="ＭＳ Ｐ明朝" w:hint="eastAsia"/>
          <w:szCs w:val="21"/>
        </w:rPr>
        <w:t>には停められません。</w:t>
      </w:r>
    </w:p>
    <w:p w14:paraId="6CF24C20" w14:textId="6D457BC7" w:rsidR="005F5BB5" w:rsidRPr="00725779" w:rsidRDefault="005F5BB5" w:rsidP="00511D70">
      <w:pPr>
        <w:spacing w:line="340" w:lineRule="exact"/>
        <w:ind w:firstLineChars="67" w:firstLine="141"/>
        <w:rPr>
          <w:rFonts w:eastAsia="ＭＳ Ｐ明朝"/>
          <w:szCs w:val="21"/>
        </w:rPr>
      </w:pPr>
      <w:r>
        <w:rPr>
          <w:rFonts w:eastAsia="ＭＳ Ｐ明朝" w:hint="eastAsia"/>
          <w:szCs w:val="21"/>
        </w:rPr>
        <w:t>周辺のコインパーキング等をご利用ください</w:t>
      </w:r>
      <w:r w:rsidR="00511D70">
        <w:rPr>
          <w:rFonts w:eastAsia="ＭＳ Ｐ明朝" w:hint="eastAsia"/>
          <w:szCs w:val="21"/>
        </w:rPr>
        <w:t>（平和通り近辺に多くあります。</w:t>
      </w:r>
      <w:r w:rsidR="0023079D">
        <w:rPr>
          <w:rFonts w:eastAsia="ＭＳ Ｐ明朝" w:hint="eastAsia"/>
          <w:szCs w:val="21"/>
        </w:rPr>
        <w:t>60</w:t>
      </w:r>
      <w:r w:rsidR="0023079D">
        <w:rPr>
          <w:rFonts w:eastAsia="ＭＳ Ｐ明朝" w:hint="eastAsia"/>
          <w:szCs w:val="21"/>
        </w:rPr>
        <w:t>～</w:t>
      </w:r>
      <w:r w:rsidR="0023079D">
        <w:rPr>
          <w:rFonts w:eastAsia="ＭＳ Ｐ明朝" w:hint="eastAsia"/>
          <w:szCs w:val="21"/>
        </w:rPr>
        <w:t>90</w:t>
      </w:r>
      <w:r w:rsidR="0023079D">
        <w:rPr>
          <w:rFonts w:eastAsia="ＭＳ Ｐ明朝" w:hint="eastAsia"/>
          <w:szCs w:val="21"/>
        </w:rPr>
        <w:t>分</w:t>
      </w:r>
      <w:r w:rsidR="0023079D">
        <w:rPr>
          <w:rFonts w:eastAsia="ＭＳ Ｐ明朝" w:hint="eastAsia"/>
          <w:szCs w:val="21"/>
        </w:rPr>
        <w:t>100</w:t>
      </w:r>
      <w:r w:rsidR="0023079D">
        <w:rPr>
          <w:rFonts w:eastAsia="ＭＳ Ｐ明朝" w:hint="eastAsia"/>
          <w:szCs w:val="21"/>
        </w:rPr>
        <w:t>円程度</w:t>
      </w:r>
      <w:r w:rsidR="00511D70">
        <w:rPr>
          <w:rFonts w:eastAsia="ＭＳ Ｐ明朝" w:hint="eastAsia"/>
          <w:szCs w:val="21"/>
        </w:rPr>
        <w:t>）。</w:t>
      </w:r>
    </w:p>
    <w:p w14:paraId="33D9A533" w14:textId="08D6CCE6" w:rsidR="0080026C" w:rsidRPr="0080026C" w:rsidRDefault="0080026C" w:rsidP="0080026C">
      <w:pPr>
        <w:rPr>
          <w:rFonts w:ascii="ＭＳ 明朝" w:hAnsi="ＭＳ 明朝"/>
          <w:color w:val="0000FF"/>
          <w:szCs w:val="21"/>
        </w:rPr>
      </w:pPr>
    </w:p>
    <w:p w14:paraId="3FA359F0" w14:textId="5317885C" w:rsidR="008A612A" w:rsidRDefault="008A612A">
      <w:pPr>
        <w:widowControl/>
        <w:jc w:val="left"/>
        <w:rPr>
          <w:rFonts w:ascii="ＭＳ 明朝" w:hAnsi="ＭＳ 明朝"/>
          <w:color w:val="0000FF"/>
          <w:szCs w:val="21"/>
        </w:rPr>
      </w:pPr>
      <w:r>
        <w:rPr>
          <w:rFonts w:ascii="ＭＳ 明朝" w:hAnsi="ＭＳ 明朝"/>
          <w:color w:val="0000FF"/>
          <w:szCs w:val="21"/>
        </w:rPr>
        <w:br w:type="page"/>
      </w:r>
    </w:p>
    <w:p w14:paraId="551A1406" w14:textId="50A9F6D0" w:rsidR="00C908BC" w:rsidRPr="0080026C" w:rsidRDefault="00C908BC" w:rsidP="00C908BC">
      <w:pPr>
        <w:jc w:val="center"/>
        <w:rPr>
          <w:rFonts w:ascii="ＭＳ Ｐゴシック" w:eastAsia="ＭＳ Ｐゴシック" w:hAnsi="ＭＳ Ｐゴシック"/>
          <w:szCs w:val="21"/>
        </w:rPr>
      </w:pPr>
      <w:r w:rsidRPr="0080026C">
        <w:rPr>
          <w:rFonts w:ascii="ＭＳ Ｐゴシック" w:eastAsia="ＭＳ Ｐゴシック" w:hAnsi="ＭＳ Ｐゴシック" w:hint="eastAsia"/>
          <w:szCs w:val="21"/>
        </w:rPr>
        <w:lastRenderedPageBreak/>
        <w:t>【第</w:t>
      </w:r>
      <w:r>
        <w:rPr>
          <w:rFonts w:ascii="ＭＳ Ｐゴシック" w:eastAsia="ＭＳ Ｐゴシック" w:hAnsi="ＭＳ Ｐゴシック" w:hint="eastAsia"/>
          <w:szCs w:val="21"/>
        </w:rPr>
        <w:t>43</w:t>
      </w:r>
      <w:r w:rsidRPr="0080026C">
        <w:rPr>
          <w:rFonts w:ascii="ＭＳ Ｐゴシック" w:eastAsia="ＭＳ Ｐゴシック" w:hAnsi="ＭＳ Ｐゴシック" w:hint="eastAsia"/>
          <w:szCs w:val="21"/>
        </w:rPr>
        <w:t>回青年技術士交流会 会場案内図</w:t>
      </w:r>
      <w:r>
        <w:rPr>
          <w:rFonts w:ascii="ＭＳ Ｐゴシック" w:eastAsia="ＭＳ Ｐゴシック" w:hAnsi="ＭＳ Ｐゴシック" w:hint="eastAsia"/>
          <w:szCs w:val="21"/>
        </w:rPr>
        <w:t>（愛媛大学城北キャンパス）</w:t>
      </w:r>
      <w:r w:rsidRPr="0080026C">
        <w:rPr>
          <w:rFonts w:ascii="ＭＳ Ｐゴシック" w:eastAsia="ＭＳ Ｐゴシック" w:hAnsi="ＭＳ Ｐゴシック" w:hint="eastAsia"/>
          <w:szCs w:val="21"/>
        </w:rPr>
        <w:t>】</w:t>
      </w:r>
    </w:p>
    <w:p w14:paraId="78BE1FCE" w14:textId="368EA6D5" w:rsidR="0080026C" w:rsidRPr="00C908BC" w:rsidRDefault="00C908BC" w:rsidP="0080026C">
      <w:pPr>
        <w:rPr>
          <w:rFonts w:ascii="ＭＳ 明朝" w:hAnsi="ＭＳ 明朝"/>
          <w:color w:val="FF0000"/>
          <w:szCs w:val="21"/>
        </w:rPr>
      </w:pPr>
      <w:r>
        <w:rPr>
          <w:rFonts w:ascii="ＭＳ 明朝" w:hAnsi="ＭＳ 明朝"/>
          <w:noProof/>
          <w:color w:val="0000FF"/>
          <w:szCs w:val="21"/>
        </w:rPr>
        <mc:AlternateContent>
          <mc:Choice Requires="wps">
            <w:drawing>
              <wp:anchor distT="0" distB="0" distL="114300" distR="114300" simplePos="0" relativeHeight="251687936" behindDoc="0" locked="0" layoutInCell="1" allowOverlap="1" wp14:anchorId="3EB32124" wp14:editId="60AC4CE7">
                <wp:simplePos x="0" y="0"/>
                <wp:positionH relativeFrom="column">
                  <wp:posOffset>3855382</wp:posOffset>
                </wp:positionH>
                <wp:positionV relativeFrom="paragraph">
                  <wp:posOffset>5342494</wp:posOffset>
                </wp:positionV>
                <wp:extent cx="997527" cy="267194"/>
                <wp:effectExtent l="0" t="0" r="0" b="0"/>
                <wp:wrapNone/>
                <wp:docPr id="1425832532" name="テキスト ボックス 9"/>
                <wp:cNvGraphicFramePr/>
                <a:graphic xmlns:a="http://schemas.openxmlformats.org/drawingml/2006/main">
                  <a:graphicData uri="http://schemas.microsoft.com/office/word/2010/wordprocessingShape">
                    <wps:wsp>
                      <wps:cNvSpPr txBox="1"/>
                      <wps:spPr>
                        <a:xfrm>
                          <a:off x="0" y="0"/>
                          <a:ext cx="997527" cy="267194"/>
                        </a:xfrm>
                        <a:prstGeom prst="rect">
                          <a:avLst/>
                        </a:prstGeom>
                        <a:noFill/>
                        <a:ln w="6350">
                          <a:noFill/>
                        </a:ln>
                      </wps:spPr>
                      <wps:txbx>
                        <w:txbxContent>
                          <w:p w14:paraId="3F3D1596" w14:textId="11597D63" w:rsidR="00C908BC" w:rsidRPr="00C908BC" w:rsidRDefault="00C908BC" w:rsidP="00C908BC">
                            <w:pPr>
                              <w:jc w:val="center"/>
                              <w:rPr>
                                <w:rFonts w:ascii="BIZ UDPゴシック" w:eastAsia="BIZ UDPゴシック" w:hAnsi="BIZ UDPゴシック"/>
                                <w:b/>
                                <w:bCs/>
                                <w:color w:val="00B0F0"/>
                              </w:rPr>
                            </w:pPr>
                            <w:r w:rsidRPr="00C908BC">
                              <w:rPr>
                                <w:rFonts w:ascii="BIZ UDPゴシック" w:eastAsia="BIZ UDPゴシック" w:hAnsi="BIZ UDPゴシック" w:hint="eastAsia"/>
                                <w:b/>
                                <w:bCs/>
                                <w:color w:val="00B0F0"/>
                              </w:rPr>
                              <w:t>会場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B32124" id="テキスト ボックス 9" o:spid="_x0000_s1030" type="#_x0000_t202" style="position:absolute;left:0;text-align:left;margin-left:303.55pt;margin-top:420.65pt;width:78.55pt;height:21.0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MNRGgIAADIEAAAOAAAAZHJzL2Uyb0RvYy54bWysU8lu2zAQvRfIPxC8x7JdL7VgOXATuChg&#10;JAGcImeaIi0BJIclaUvu13dIeUPaU9ELNZwZzfLe4/yh1YochPM1mIIOen1KhOFQ1mZX0B9vq/sv&#10;lPjATMkUGFHQo/D0YXH3ad7YXAyhAlUKR7CI8XljC1qFYPMs87wSmvkeWGEwKMFpFvDqdlnpWIPV&#10;tcqG/f4ka8CV1gEX3qP3qQvSRaovpeDhRUovAlEFxdlCOl06t/HMFnOW7xyzVc1PY7B/mEKz2mDT&#10;S6knFhjZu/qPUrrmDjzI0OOgM5Cy5iLtgNsM+h+22VTMirQLguPtBSb//8ry58PGvjoS2q/QIoER&#10;kMb63KMz7tNKp+MXJyUYRwiPF9hEGwhH52w2HQ+nlHAMDSfTwWwUq2TXn63z4ZsATaJRUIesJLDY&#10;Ye1Dl3pOib0MrGqlEjPKkKagk8/jfvrhEsHiymCP66jRCu22JXVZ0DRA9GyhPOJ2DjriveWrGmdY&#10;Mx9emUOmcSFUb3jBQyrAXnCyKKnA/fqbP+YjARilpEHlFNT/3DMnKFHfDVIzG4xGUWrpMhpPh3hx&#10;t5HtbcTs9SOgOAf4TixPZswP6mxKB/odRb6MXTHEDMfeBQ1n8zF0esZHwsVymZJQXJaFtdlYHktH&#10;VCPCb+07c/ZEQ0D+nuGsMZZ/YKPL7fhY7gPIOlF1RfUEPwozkX16RFH5t/eUdX3qi98AAAD//wMA&#10;UEsDBBQABgAIAAAAIQCLuBov4wAAAAsBAAAPAAAAZHJzL2Rvd25yZXYueG1sTI9NT4NAEIbvJv6H&#10;zZh4swsUKUGWpiFpTIweWnvxNrBbIO4HstsW/fWOp3qcmSfvPG+5no1mZzX5wVkB8SICpmzr5GA7&#10;AYf37UMOzAe0ErWzSsC38rCubm9KLKS72J0670PHKMT6AgX0IYwF577tlUG/cKOydDu6yWCgceq4&#10;nPBC4UbzJIoybnCw9KHHUdW9aj/3JyPgpd6+4a5JTP6j6+fX42b8Onw8CnF/N2+egAU1hysMf/qk&#10;DhU5Ne5kpWdaQBatYkIF5Gm8BEbEKksTYA1t8mUKvCr5/w7VLwAAAP//AwBQSwECLQAUAAYACAAA&#10;ACEAtoM4kv4AAADhAQAAEwAAAAAAAAAAAAAAAAAAAAAAW0NvbnRlbnRfVHlwZXNdLnhtbFBLAQIt&#10;ABQABgAIAAAAIQA4/SH/1gAAAJQBAAALAAAAAAAAAAAAAAAAAC8BAABfcmVscy8ucmVsc1BLAQIt&#10;ABQABgAIAAAAIQCnvMNRGgIAADIEAAAOAAAAAAAAAAAAAAAAAC4CAABkcnMvZTJvRG9jLnhtbFBL&#10;AQItABQABgAIAAAAIQCLuBov4wAAAAsBAAAPAAAAAAAAAAAAAAAAAHQEAABkcnMvZG93bnJldi54&#10;bWxQSwUGAAAAAAQABADzAAAAhAUAAAAA&#10;" filled="f" stroked="f" strokeweight=".5pt">
                <v:textbox>
                  <w:txbxContent>
                    <w:p w14:paraId="3F3D1596" w14:textId="11597D63" w:rsidR="00C908BC" w:rsidRPr="00C908BC" w:rsidRDefault="00C908BC" w:rsidP="00C908BC">
                      <w:pPr>
                        <w:jc w:val="center"/>
                        <w:rPr>
                          <w:rFonts w:ascii="BIZ UDPゴシック" w:eastAsia="BIZ UDPゴシック" w:hAnsi="BIZ UDPゴシック"/>
                          <w:b/>
                          <w:bCs/>
                          <w:color w:val="00B0F0"/>
                        </w:rPr>
                      </w:pPr>
                      <w:r w:rsidRPr="00C908BC">
                        <w:rPr>
                          <w:rFonts w:ascii="BIZ UDPゴシック" w:eastAsia="BIZ UDPゴシック" w:hAnsi="BIZ UDPゴシック" w:hint="eastAsia"/>
                          <w:b/>
                          <w:bCs/>
                          <w:color w:val="00B0F0"/>
                        </w:rPr>
                        <w:t>会場</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750AB1AF" wp14:editId="6A8D0E92">
                <wp:simplePos x="0" y="0"/>
                <wp:positionH relativeFrom="column">
                  <wp:posOffset>3938765</wp:posOffset>
                </wp:positionH>
                <wp:positionV relativeFrom="paragraph">
                  <wp:posOffset>5599405</wp:posOffset>
                </wp:positionV>
                <wp:extent cx="553307" cy="308759"/>
                <wp:effectExtent l="19050" t="19050" r="18415" b="15240"/>
                <wp:wrapNone/>
                <wp:docPr id="363676670" name="正方形/長方形 8"/>
                <wp:cNvGraphicFramePr/>
                <a:graphic xmlns:a="http://schemas.openxmlformats.org/drawingml/2006/main">
                  <a:graphicData uri="http://schemas.microsoft.com/office/word/2010/wordprocessingShape">
                    <wps:wsp>
                      <wps:cNvSpPr/>
                      <wps:spPr>
                        <a:xfrm>
                          <a:off x="0" y="0"/>
                          <a:ext cx="553307" cy="308759"/>
                        </a:xfrm>
                        <a:prstGeom prst="rect">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CCFB77" id="正方形/長方形 8" o:spid="_x0000_s1026" style="position:absolute;margin-left:310.15pt;margin-top:440.9pt;width:43.55pt;height:24.3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H9OhQIAAGgFAAAOAAAAZHJzL2Uyb0RvYy54bWysVEtv2zAMvg/YfxB0X22nzZoGdYqsRYYB&#10;RVusHXpWZCk2IIsapbz260fJjhN0xQ7DLrJkkh/Jj4/rm11r2Eahb8CWvDjLOVNWQtXYVcl/vCw+&#10;TTjzQdhKGLCq5Hvl+c3s44frrZuqEdRgKoWMQKyfbl3J6xDcNMu8rFUr/Bk4ZUmoAVsR6ImrrEKx&#10;JfTWZKM8/5xtASuHIJX39PeuE/JZwtdayfCotVeBmZJTbCGdmM5lPLPZtZiuULi6kX0Y4h+iaEVj&#10;yekAdSeCYGts/oBqG4ngQYczCW0GWjdSpRwomyJ/k81zLZxKuRA53g00+f8HKx82z+4JiYat81NP&#10;15jFTmMbvxQf2yWy9gNZaheYpJ/j8fl5fsmZJNF5PrkcX0Uys6OxQx++KmhZvJQcqRaJIrG596FT&#10;PahEXxYWjTGpHsayLYFOijxPFh5MU0Vp1PO4Wt4aZBsRS5p/yRepiuT4RI1exlI0x6TSLeyNihjG&#10;fleaNRWlMeo8xH5TA6yQUtlQdKJaVKrzVoxziqgLPXVotEg5J8CIrCnKAbsHeB+7g+n1o6lK7ToY&#10;96n/zXiwSJ7BhsG4bSzge5kZyqr33OkfSOqoiSwtodo/IUPohsU7uWiogvfChyeBNB00RzTx4ZEO&#10;bYAqBf2Nsxrw13v/oz41LUk529K0ldz/XAtUnJlvltr5qri4iOOZHhfjyxE98FSyPJXYdXsLVP2C&#10;douT6Rr1gzlcNUL7SothHr2SSFhJvksuAx4et6HbArRapJrPkxqNpBPh3j47GcEjq7FDX3avAl3f&#10;xoH6/wEOkymmb7q5042WFubrALpJrX7kteebxjk1Tr964r44fSet44Kc/QYAAP//AwBQSwMEFAAG&#10;AAgAAAAhAOXmyCfiAAAACwEAAA8AAABkcnMvZG93bnJldi54bWxMj0FLw0AQhe+C/2EZwZvdbVPa&#10;GLMpIqgIQrGWordtMibB3dmQ3TZpf73jSY/DfHzvvXw1OiuO2IfWk4bpRIFAKn3VUq1h+/54k4II&#10;0VBlrCfUcMIAq+LyIjdZ5Qd6w+Mm1oIlFDKjoYmxy6QMZYPOhInvkPj35XtnIp99LaveDCx3Vs6U&#10;WkhnWuKExnT40GD5vTk4DbdPH/5lt37FUzuczzahpE0+n7W+vhrv70BEHOMfDL/1uToU3GnvD1QF&#10;YTUsZiphVEOaTnkDE0u1nIPYsz5Rc5BFLv9vKH4AAAD//wMAUEsBAi0AFAAGAAgAAAAhALaDOJL+&#10;AAAA4QEAABMAAAAAAAAAAAAAAAAAAAAAAFtDb250ZW50X1R5cGVzXS54bWxQSwECLQAUAAYACAAA&#10;ACEAOP0h/9YAAACUAQAACwAAAAAAAAAAAAAAAAAvAQAAX3JlbHMvLnJlbHNQSwECLQAUAAYACAAA&#10;ACEAS8R/ToUCAABoBQAADgAAAAAAAAAAAAAAAAAuAgAAZHJzL2Uyb0RvYy54bWxQSwECLQAUAAYA&#10;CAAAACEA5ebIJ+IAAAALAQAADwAAAAAAAAAAAAAAAADfBAAAZHJzL2Rvd25yZXYueG1sUEsFBgAA&#10;AAAEAAQA8wAAAO4FAAAAAA==&#10;" filled="f" strokecolor="#00b0f0" strokeweight="3pt"/>
            </w:pict>
          </mc:Fallback>
        </mc:AlternateContent>
      </w:r>
      <w:r w:rsidR="008A612A">
        <w:rPr>
          <w:noProof/>
        </w:rPr>
        <mc:AlternateContent>
          <mc:Choice Requires="wps">
            <w:drawing>
              <wp:anchor distT="0" distB="0" distL="114300" distR="114300" simplePos="0" relativeHeight="251685888" behindDoc="0" locked="0" layoutInCell="1" allowOverlap="1" wp14:anchorId="3F38A9DE" wp14:editId="6B0D1030">
                <wp:simplePos x="0" y="0"/>
                <wp:positionH relativeFrom="column">
                  <wp:posOffset>3564222</wp:posOffset>
                </wp:positionH>
                <wp:positionV relativeFrom="paragraph">
                  <wp:posOffset>5621622</wp:posOffset>
                </wp:positionV>
                <wp:extent cx="195943" cy="510474"/>
                <wp:effectExtent l="19050" t="19050" r="13970" b="23495"/>
                <wp:wrapNone/>
                <wp:docPr id="1758318219" name="楕円 7"/>
                <wp:cNvGraphicFramePr/>
                <a:graphic xmlns:a="http://schemas.openxmlformats.org/drawingml/2006/main">
                  <a:graphicData uri="http://schemas.microsoft.com/office/word/2010/wordprocessingShape">
                    <wps:wsp>
                      <wps:cNvSpPr/>
                      <wps:spPr>
                        <a:xfrm>
                          <a:off x="0" y="0"/>
                          <a:ext cx="195943" cy="510474"/>
                        </a:xfrm>
                        <a:prstGeom prst="ellipse">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731C02" id="楕円 7" o:spid="_x0000_s1026" style="position:absolute;margin-left:280.65pt;margin-top:442.65pt;width:15.45pt;height:40.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3BShgIAAGsFAAAOAAAAZHJzL2Uyb0RvYy54bWysVM1u2zAMvg/YOwi6L7bTZG2DOkWWIsOA&#10;oi3WDj0rshQLkEVNUuJkTz9KdpxgLXYYdrFJkfz4z5vbfaPJTjivwJS0GOWUCMOhUmZT0h8vq09X&#10;lPjATMU0GFHSg/D0dv7xw01rZ2IMNehKOIIgxs9aW9I6BDvLMs9r0TA/AisMCiW4hgVk3SarHGsR&#10;vdHZOM8/Zy24yjrgwnt8veuEdJ7wpRQ8PErpRSC6pBhbSF+Xvuv4zeY3bLZxzNaK92Gwf4iiYcqg&#10;0wHqjgVGtk69gWoUd+BBhhGHJgMpFRcpB8ymyP/I5rlmVqRcsDjeDmXy/w+WP+ye7ZPDMrTWzzyS&#10;MYu9dE38Y3xkn4p1GIol9oFwfCyup9eTC0o4iqZFPrmcxGJmJ2PrfPgqoCGRKKnQWlkf02Eztrv3&#10;odM+asVnAyuldWqJNqQt6cVVkefJwoNWVZRGPe8266V2ZMdiV/Mv+So1En2fqSGnDQZ0yitR4aBF&#10;xNDmu5BEVZjJuPMQR04MsIxzYULRiWpWic5bMc0xoi70NKTRIqWdACOyxCgH7B7gfewOptePpiJN&#10;7GDcp/4348EieQYTBuNGGXDvZaYxq95zp38sUleaWKU1VIcnRxx0++ItXyls4j3z4Yk5XBBcJVz6&#10;8IgfqQE7BT1FSQ3u13vvUR/nFqWUtLhwJfU/t8wJSvQ3gxN9XUwmcUMTM5lejpFx55L1ucRsmyVg&#10;9ws8L5YnMuoHfSSlg+YVb8MiekURMxx9l5QHd2SWoTsEeF24WCySGm6lZeHePFsewWNV44S+7F+Z&#10;s/0kB1yBBzgu55tp7nSjpYHFNoBUadRPde3rjRudBqe/PvFknPNJ63Qj578BAAD//wMAUEsDBBQA&#10;BgAIAAAAIQCS8euY4AAAAAsBAAAPAAAAZHJzL2Rvd25yZXYueG1sTI/BTsMwDIbvSLxDZCRuLF1R&#10;S1eaTggJcYUCgmPWmKZak5Qk21KeHnOCmy1/+v39zTaZiR3Rh9FZAetVBgxt79RoBwGvLw9XFbAQ&#10;pVVychYFLBhg256fNbJW7mSf8djFgVGIDbUUoGOca85Dr9HIsHIzWrp9Om9kpNUPXHl5onAz8TzL&#10;Sm7kaOmDljPea+z33cEI+H7fP74tS8q75ct/GN09+aQHIS4v0t0tsIgp/sHwq0/q0JLTzh2sCmwS&#10;UJTra0IFVFVBAxHFJs+B7QRsyuIGeNvw/x3aHwAAAP//AwBQSwECLQAUAAYACAAAACEAtoM4kv4A&#10;AADhAQAAEwAAAAAAAAAAAAAAAAAAAAAAW0NvbnRlbnRfVHlwZXNdLnhtbFBLAQItABQABgAIAAAA&#10;IQA4/SH/1gAAAJQBAAALAAAAAAAAAAAAAAAAAC8BAABfcmVscy8ucmVsc1BLAQItABQABgAIAAAA&#10;IQDHZ3BShgIAAGsFAAAOAAAAAAAAAAAAAAAAAC4CAABkcnMvZTJvRG9jLnhtbFBLAQItABQABgAI&#10;AAAAIQCS8euY4AAAAAsBAAAPAAAAAAAAAAAAAAAAAOAEAABkcnMvZG93bnJldi54bWxQSwUGAAAA&#10;AAQABADzAAAA7QUAAAAA&#10;" filled="f" strokecolor="#00b0f0" strokeweight="3pt">
                <v:stroke joinstyle="miter"/>
              </v:oval>
            </w:pict>
          </mc:Fallback>
        </mc:AlternateContent>
      </w:r>
      <w:r w:rsidR="008A612A">
        <w:rPr>
          <w:noProof/>
        </w:rPr>
        <w:drawing>
          <wp:inline distT="0" distB="0" distL="0" distR="0" wp14:anchorId="658A4E6E" wp14:editId="2571F363">
            <wp:extent cx="6387169" cy="7083631"/>
            <wp:effectExtent l="0" t="0" r="0" b="3175"/>
            <wp:docPr id="1596777575" name="図 1" descr="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777575" name="図 1" descr="マップ&#10;&#10;AI によって生成されたコンテンツは間違っている可能性があります。"/>
                    <pic:cNvPicPr/>
                  </pic:nvPicPr>
                  <pic:blipFill>
                    <a:blip r:embed="rId12"/>
                    <a:stretch>
                      <a:fillRect/>
                    </a:stretch>
                  </pic:blipFill>
                  <pic:spPr>
                    <a:xfrm>
                      <a:off x="0" y="0"/>
                      <a:ext cx="6394470" cy="7091729"/>
                    </a:xfrm>
                    <a:prstGeom prst="rect">
                      <a:avLst/>
                    </a:prstGeom>
                  </pic:spPr>
                </pic:pic>
              </a:graphicData>
            </a:graphic>
          </wp:inline>
        </w:drawing>
      </w:r>
    </w:p>
    <w:sectPr w:rsidR="0080026C" w:rsidRPr="00C908BC" w:rsidSect="003338C2">
      <w:pgSz w:w="11906" w:h="16838" w:code="9"/>
      <w:pgMar w:top="851" w:right="851" w:bottom="567" w:left="1418" w:header="851" w:footer="992" w:gutter="0"/>
      <w:cols w:space="425"/>
      <w:docGrid w:type="lines" w:linePitch="31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191794" w14:textId="77777777" w:rsidR="006F0995" w:rsidRDefault="006F0995">
      <w:r>
        <w:separator/>
      </w:r>
    </w:p>
  </w:endnote>
  <w:endnote w:type="continuationSeparator" w:id="0">
    <w:p w14:paraId="73AB9FF5" w14:textId="77777777" w:rsidR="006F0995" w:rsidRDefault="006F0995">
      <w:r>
        <w:continuationSeparator/>
      </w:r>
    </w:p>
  </w:endnote>
  <w:endnote w:type="continuationNotice" w:id="1">
    <w:p w14:paraId="0423786C" w14:textId="77777777" w:rsidR="006F0995" w:rsidRDefault="006F09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8A9B1B" w14:textId="77777777" w:rsidR="006F0995" w:rsidRDefault="006F0995">
      <w:r>
        <w:separator/>
      </w:r>
    </w:p>
  </w:footnote>
  <w:footnote w:type="continuationSeparator" w:id="0">
    <w:p w14:paraId="168178E6" w14:textId="77777777" w:rsidR="006F0995" w:rsidRDefault="006F0995">
      <w:r>
        <w:continuationSeparator/>
      </w:r>
    </w:p>
  </w:footnote>
  <w:footnote w:type="continuationNotice" w:id="1">
    <w:p w14:paraId="44C65C18" w14:textId="77777777" w:rsidR="006F0995" w:rsidRDefault="006F099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50157D"/>
    <w:multiLevelType w:val="hybridMultilevel"/>
    <w:tmpl w:val="6F2C519C"/>
    <w:lvl w:ilvl="0" w:tplc="2244CDC4">
      <w:numFmt w:val="bullet"/>
      <w:lvlText w:val="※"/>
      <w:lvlJc w:val="left"/>
      <w:pPr>
        <w:ind w:left="2880" w:hanging="360"/>
      </w:pPr>
      <w:rPr>
        <w:rFonts w:ascii="ＭＳ 明朝" w:eastAsia="ＭＳ 明朝" w:hAnsi="ＭＳ 明朝" w:cs="Times New Roman" w:hint="eastAsia"/>
      </w:rPr>
    </w:lvl>
    <w:lvl w:ilvl="1" w:tplc="0409000B" w:tentative="1">
      <w:start w:val="1"/>
      <w:numFmt w:val="bullet"/>
      <w:lvlText w:val=""/>
      <w:lvlJc w:val="left"/>
      <w:pPr>
        <w:ind w:left="3360" w:hanging="420"/>
      </w:pPr>
      <w:rPr>
        <w:rFonts w:ascii="Wingdings" w:hAnsi="Wingdings" w:hint="default"/>
      </w:rPr>
    </w:lvl>
    <w:lvl w:ilvl="2" w:tplc="0409000D" w:tentative="1">
      <w:start w:val="1"/>
      <w:numFmt w:val="bullet"/>
      <w:lvlText w:val=""/>
      <w:lvlJc w:val="left"/>
      <w:pPr>
        <w:ind w:left="3780" w:hanging="420"/>
      </w:pPr>
      <w:rPr>
        <w:rFonts w:ascii="Wingdings" w:hAnsi="Wingdings" w:hint="default"/>
      </w:rPr>
    </w:lvl>
    <w:lvl w:ilvl="3" w:tplc="04090001" w:tentative="1">
      <w:start w:val="1"/>
      <w:numFmt w:val="bullet"/>
      <w:lvlText w:val=""/>
      <w:lvlJc w:val="left"/>
      <w:pPr>
        <w:ind w:left="4200" w:hanging="420"/>
      </w:pPr>
      <w:rPr>
        <w:rFonts w:ascii="Wingdings" w:hAnsi="Wingdings" w:hint="default"/>
      </w:rPr>
    </w:lvl>
    <w:lvl w:ilvl="4" w:tplc="0409000B" w:tentative="1">
      <w:start w:val="1"/>
      <w:numFmt w:val="bullet"/>
      <w:lvlText w:val=""/>
      <w:lvlJc w:val="left"/>
      <w:pPr>
        <w:ind w:left="4620" w:hanging="420"/>
      </w:pPr>
      <w:rPr>
        <w:rFonts w:ascii="Wingdings" w:hAnsi="Wingdings" w:hint="default"/>
      </w:rPr>
    </w:lvl>
    <w:lvl w:ilvl="5" w:tplc="0409000D" w:tentative="1">
      <w:start w:val="1"/>
      <w:numFmt w:val="bullet"/>
      <w:lvlText w:val=""/>
      <w:lvlJc w:val="left"/>
      <w:pPr>
        <w:ind w:left="5040" w:hanging="420"/>
      </w:pPr>
      <w:rPr>
        <w:rFonts w:ascii="Wingdings" w:hAnsi="Wingdings" w:hint="default"/>
      </w:rPr>
    </w:lvl>
    <w:lvl w:ilvl="6" w:tplc="04090001" w:tentative="1">
      <w:start w:val="1"/>
      <w:numFmt w:val="bullet"/>
      <w:lvlText w:val=""/>
      <w:lvlJc w:val="left"/>
      <w:pPr>
        <w:ind w:left="5460" w:hanging="420"/>
      </w:pPr>
      <w:rPr>
        <w:rFonts w:ascii="Wingdings" w:hAnsi="Wingdings" w:hint="default"/>
      </w:rPr>
    </w:lvl>
    <w:lvl w:ilvl="7" w:tplc="0409000B" w:tentative="1">
      <w:start w:val="1"/>
      <w:numFmt w:val="bullet"/>
      <w:lvlText w:val=""/>
      <w:lvlJc w:val="left"/>
      <w:pPr>
        <w:ind w:left="5880" w:hanging="420"/>
      </w:pPr>
      <w:rPr>
        <w:rFonts w:ascii="Wingdings" w:hAnsi="Wingdings" w:hint="default"/>
      </w:rPr>
    </w:lvl>
    <w:lvl w:ilvl="8" w:tplc="0409000D" w:tentative="1">
      <w:start w:val="1"/>
      <w:numFmt w:val="bullet"/>
      <w:lvlText w:val=""/>
      <w:lvlJc w:val="left"/>
      <w:pPr>
        <w:ind w:left="6300" w:hanging="420"/>
      </w:pPr>
      <w:rPr>
        <w:rFonts w:ascii="Wingdings" w:hAnsi="Wingdings" w:hint="default"/>
      </w:rPr>
    </w:lvl>
  </w:abstractNum>
  <w:abstractNum w:abstractNumId="1" w15:restartNumberingAfterBreak="0">
    <w:nsid w:val="1D42346D"/>
    <w:multiLevelType w:val="hybridMultilevel"/>
    <w:tmpl w:val="D00C1894"/>
    <w:lvl w:ilvl="0" w:tplc="7356357E">
      <w:start w:val="1"/>
      <w:numFmt w:val="bullet"/>
      <w:lvlText w:val="※"/>
      <w:lvlJc w:val="left"/>
      <w:pPr>
        <w:ind w:left="440" w:hanging="440"/>
      </w:pPr>
      <w:rPr>
        <w:rFonts w:ascii="ＭＳ Ｐ明朝" w:eastAsia="ＭＳ Ｐ明朝" w:hAnsi="ＭＳ Ｐ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21544AB0"/>
    <w:multiLevelType w:val="hybridMultilevel"/>
    <w:tmpl w:val="AACCDC22"/>
    <w:lvl w:ilvl="0" w:tplc="931885FE">
      <w:start w:val="1"/>
      <w:numFmt w:val="decimalEnclosedCircle"/>
      <w:lvlText w:val="%1"/>
      <w:lvlJc w:val="left"/>
      <w:pPr>
        <w:ind w:left="1200" w:hanging="360"/>
      </w:pPr>
      <w:rPr>
        <w:rFonts w:hint="default"/>
      </w:rPr>
    </w:lvl>
    <w:lvl w:ilvl="1" w:tplc="9CA877FC">
      <w:start w:val="7"/>
      <w:numFmt w:val="bullet"/>
      <w:lvlText w:val="※"/>
      <w:lvlJc w:val="left"/>
      <w:pPr>
        <w:ind w:left="1620" w:hanging="360"/>
      </w:pPr>
      <w:rPr>
        <w:rFonts w:ascii="ＭＳ 明朝" w:eastAsia="ＭＳ 明朝" w:hAnsi="ＭＳ 明朝" w:cs="Times New Roman" w:hint="eastAsia"/>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 w15:restartNumberingAfterBreak="0">
    <w:nsid w:val="24C13EBA"/>
    <w:multiLevelType w:val="hybridMultilevel"/>
    <w:tmpl w:val="3BFCB1E8"/>
    <w:lvl w:ilvl="0" w:tplc="7356357E">
      <w:start w:val="1"/>
      <w:numFmt w:val="bullet"/>
      <w:lvlText w:val="※"/>
      <w:lvlJc w:val="left"/>
      <w:pPr>
        <w:ind w:left="2421" w:hanging="440"/>
      </w:pPr>
      <w:rPr>
        <w:rFonts w:ascii="ＭＳ Ｐ明朝" w:eastAsia="ＭＳ Ｐ明朝" w:hAnsi="ＭＳ Ｐ明朝" w:hint="eastAsia"/>
      </w:rPr>
    </w:lvl>
    <w:lvl w:ilvl="1" w:tplc="0409000B" w:tentative="1">
      <w:start w:val="1"/>
      <w:numFmt w:val="bullet"/>
      <w:lvlText w:val=""/>
      <w:lvlJc w:val="left"/>
      <w:pPr>
        <w:ind w:left="2861" w:hanging="440"/>
      </w:pPr>
      <w:rPr>
        <w:rFonts w:ascii="Wingdings" w:hAnsi="Wingdings" w:hint="default"/>
      </w:rPr>
    </w:lvl>
    <w:lvl w:ilvl="2" w:tplc="0409000D" w:tentative="1">
      <w:start w:val="1"/>
      <w:numFmt w:val="bullet"/>
      <w:lvlText w:val=""/>
      <w:lvlJc w:val="left"/>
      <w:pPr>
        <w:ind w:left="3301" w:hanging="440"/>
      </w:pPr>
      <w:rPr>
        <w:rFonts w:ascii="Wingdings" w:hAnsi="Wingdings" w:hint="default"/>
      </w:rPr>
    </w:lvl>
    <w:lvl w:ilvl="3" w:tplc="04090001" w:tentative="1">
      <w:start w:val="1"/>
      <w:numFmt w:val="bullet"/>
      <w:lvlText w:val=""/>
      <w:lvlJc w:val="left"/>
      <w:pPr>
        <w:ind w:left="3741" w:hanging="440"/>
      </w:pPr>
      <w:rPr>
        <w:rFonts w:ascii="Wingdings" w:hAnsi="Wingdings" w:hint="default"/>
      </w:rPr>
    </w:lvl>
    <w:lvl w:ilvl="4" w:tplc="0409000B" w:tentative="1">
      <w:start w:val="1"/>
      <w:numFmt w:val="bullet"/>
      <w:lvlText w:val=""/>
      <w:lvlJc w:val="left"/>
      <w:pPr>
        <w:ind w:left="4181" w:hanging="440"/>
      </w:pPr>
      <w:rPr>
        <w:rFonts w:ascii="Wingdings" w:hAnsi="Wingdings" w:hint="default"/>
      </w:rPr>
    </w:lvl>
    <w:lvl w:ilvl="5" w:tplc="0409000D" w:tentative="1">
      <w:start w:val="1"/>
      <w:numFmt w:val="bullet"/>
      <w:lvlText w:val=""/>
      <w:lvlJc w:val="left"/>
      <w:pPr>
        <w:ind w:left="4621" w:hanging="440"/>
      </w:pPr>
      <w:rPr>
        <w:rFonts w:ascii="Wingdings" w:hAnsi="Wingdings" w:hint="default"/>
      </w:rPr>
    </w:lvl>
    <w:lvl w:ilvl="6" w:tplc="04090001" w:tentative="1">
      <w:start w:val="1"/>
      <w:numFmt w:val="bullet"/>
      <w:lvlText w:val=""/>
      <w:lvlJc w:val="left"/>
      <w:pPr>
        <w:ind w:left="5061" w:hanging="440"/>
      </w:pPr>
      <w:rPr>
        <w:rFonts w:ascii="Wingdings" w:hAnsi="Wingdings" w:hint="default"/>
      </w:rPr>
    </w:lvl>
    <w:lvl w:ilvl="7" w:tplc="0409000B" w:tentative="1">
      <w:start w:val="1"/>
      <w:numFmt w:val="bullet"/>
      <w:lvlText w:val=""/>
      <w:lvlJc w:val="left"/>
      <w:pPr>
        <w:ind w:left="5501" w:hanging="440"/>
      </w:pPr>
      <w:rPr>
        <w:rFonts w:ascii="Wingdings" w:hAnsi="Wingdings" w:hint="default"/>
      </w:rPr>
    </w:lvl>
    <w:lvl w:ilvl="8" w:tplc="0409000D" w:tentative="1">
      <w:start w:val="1"/>
      <w:numFmt w:val="bullet"/>
      <w:lvlText w:val=""/>
      <w:lvlJc w:val="left"/>
      <w:pPr>
        <w:ind w:left="5941" w:hanging="440"/>
      </w:pPr>
      <w:rPr>
        <w:rFonts w:ascii="Wingdings" w:hAnsi="Wingdings" w:hint="default"/>
      </w:rPr>
    </w:lvl>
  </w:abstractNum>
  <w:abstractNum w:abstractNumId="4" w15:restartNumberingAfterBreak="0">
    <w:nsid w:val="296B3393"/>
    <w:multiLevelType w:val="hybridMultilevel"/>
    <w:tmpl w:val="3FDEA3DA"/>
    <w:lvl w:ilvl="0" w:tplc="AEF6A152">
      <w:numFmt w:val="bullet"/>
      <w:lvlText w:val="※"/>
      <w:lvlJc w:val="left"/>
      <w:pPr>
        <w:ind w:left="2880" w:hanging="360"/>
      </w:pPr>
      <w:rPr>
        <w:rFonts w:ascii="ＭＳ 明朝" w:eastAsia="ＭＳ 明朝" w:hAnsi="ＭＳ 明朝" w:cs="Times New Roman" w:hint="eastAsia"/>
      </w:rPr>
    </w:lvl>
    <w:lvl w:ilvl="1" w:tplc="0409000B" w:tentative="1">
      <w:start w:val="1"/>
      <w:numFmt w:val="bullet"/>
      <w:lvlText w:val=""/>
      <w:lvlJc w:val="left"/>
      <w:pPr>
        <w:ind w:left="3360" w:hanging="420"/>
      </w:pPr>
      <w:rPr>
        <w:rFonts w:ascii="Wingdings" w:hAnsi="Wingdings" w:hint="default"/>
      </w:rPr>
    </w:lvl>
    <w:lvl w:ilvl="2" w:tplc="0409000D" w:tentative="1">
      <w:start w:val="1"/>
      <w:numFmt w:val="bullet"/>
      <w:lvlText w:val=""/>
      <w:lvlJc w:val="left"/>
      <w:pPr>
        <w:ind w:left="3780" w:hanging="420"/>
      </w:pPr>
      <w:rPr>
        <w:rFonts w:ascii="Wingdings" w:hAnsi="Wingdings" w:hint="default"/>
      </w:rPr>
    </w:lvl>
    <w:lvl w:ilvl="3" w:tplc="04090001" w:tentative="1">
      <w:start w:val="1"/>
      <w:numFmt w:val="bullet"/>
      <w:lvlText w:val=""/>
      <w:lvlJc w:val="left"/>
      <w:pPr>
        <w:ind w:left="4200" w:hanging="420"/>
      </w:pPr>
      <w:rPr>
        <w:rFonts w:ascii="Wingdings" w:hAnsi="Wingdings" w:hint="default"/>
      </w:rPr>
    </w:lvl>
    <w:lvl w:ilvl="4" w:tplc="0409000B" w:tentative="1">
      <w:start w:val="1"/>
      <w:numFmt w:val="bullet"/>
      <w:lvlText w:val=""/>
      <w:lvlJc w:val="left"/>
      <w:pPr>
        <w:ind w:left="4620" w:hanging="420"/>
      </w:pPr>
      <w:rPr>
        <w:rFonts w:ascii="Wingdings" w:hAnsi="Wingdings" w:hint="default"/>
      </w:rPr>
    </w:lvl>
    <w:lvl w:ilvl="5" w:tplc="0409000D" w:tentative="1">
      <w:start w:val="1"/>
      <w:numFmt w:val="bullet"/>
      <w:lvlText w:val=""/>
      <w:lvlJc w:val="left"/>
      <w:pPr>
        <w:ind w:left="5040" w:hanging="420"/>
      </w:pPr>
      <w:rPr>
        <w:rFonts w:ascii="Wingdings" w:hAnsi="Wingdings" w:hint="default"/>
      </w:rPr>
    </w:lvl>
    <w:lvl w:ilvl="6" w:tplc="04090001" w:tentative="1">
      <w:start w:val="1"/>
      <w:numFmt w:val="bullet"/>
      <w:lvlText w:val=""/>
      <w:lvlJc w:val="left"/>
      <w:pPr>
        <w:ind w:left="5460" w:hanging="420"/>
      </w:pPr>
      <w:rPr>
        <w:rFonts w:ascii="Wingdings" w:hAnsi="Wingdings" w:hint="default"/>
      </w:rPr>
    </w:lvl>
    <w:lvl w:ilvl="7" w:tplc="0409000B" w:tentative="1">
      <w:start w:val="1"/>
      <w:numFmt w:val="bullet"/>
      <w:lvlText w:val=""/>
      <w:lvlJc w:val="left"/>
      <w:pPr>
        <w:ind w:left="5880" w:hanging="420"/>
      </w:pPr>
      <w:rPr>
        <w:rFonts w:ascii="Wingdings" w:hAnsi="Wingdings" w:hint="default"/>
      </w:rPr>
    </w:lvl>
    <w:lvl w:ilvl="8" w:tplc="0409000D" w:tentative="1">
      <w:start w:val="1"/>
      <w:numFmt w:val="bullet"/>
      <w:lvlText w:val=""/>
      <w:lvlJc w:val="left"/>
      <w:pPr>
        <w:ind w:left="6300" w:hanging="420"/>
      </w:pPr>
      <w:rPr>
        <w:rFonts w:ascii="Wingdings" w:hAnsi="Wingdings" w:hint="default"/>
      </w:rPr>
    </w:lvl>
  </w:abstractNum>
  <w:abstractNum w:abstractNumId="5" w15:restartNumberingAfterBreak="0">
    <w:nsid w:val="2AE30B4A"/>
    <w:multiLevelType w:val="hybridMultilevel"/>
    <w:tmpl w:val="97066A34"/>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2D3A3F0A"/>
    <w:multiLevelType w:val="hybridMultilevel"/>
    <w:tmpl w:val="BC26736A"/>
    <w:lvl w:ilvl="0" w:tplc="4B705EA8">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 w15:restartNumberingAfterBreak="0">
    <w:nsid w:val="352A5D1E"/>
    <w:multiLevelType w:val="hybridMultilevel"/>
    <w:tmpl w:val="226E4ED6"/>
    <w:lvl w:ilvl="0" w:tplc="6046CE68">
      <w:numFmt w:val="bullet"/>
      <w:lvlText w:val="※"/>
      <w:lvlJc w:val="left"/>
      <w:pPr>
        <w:ind w:left="2344" w:hanging="360"/>
      </w:pPr>
      <w:rPr>
        <w:rFonts w:ascii="ＭＳ Ｐ明朝" w:eastAsia="ＭＳ Ｐ明朝" w:hAnsi="ＭＳ Ｐ明朝" w:cs="Times New Roman" w:hint="eastAsia"/>
      </w:rPr>
    </w:lvl>
    <w:lvl w:ilvl="1" w:tplc="0409000B" w:tentative="1">
      <w:start w:val="1"/>
      <w:numFmt w:val="bullet"/>
      <w:lvlText w:val=""/>
      <w:lvlJc w:val="left"/>
      <w:pPr>
        <w:ind w:left="2864" w:hanging="440"/>
      </w:pPr>
      <w:rPr>
        <w:rFonts w:ascii="Wingdings" w:hAnsi="Wingdings" w:hint="default"/>
      </w:rPr>
    </w:lvl>
    <w:lvl w:ilvl="2" w:tplc="0409000D" w:tentative="1">
      <w:start w:val="1"/>
      <w:numFmt w:val="bullet"/>
      <w:lvlText w:val=""/>
      <w:lvlJc w:val="left"/>
      <w:pPr>
        <w:ind w:left="3304" w:hanging="440"/>
      </w:pPr>
      <w:rPr>
        <w:rFonts w:ascii="Wingdings" w:hAnsi="Wingdings" w:hint="default"/>
      </w:rPr>
    </w:lvl>
    <w:lvl w:ilvl="3" w:tplc="04090001" w:tentative="1">
      <w:start w:val="1"/>
      <w:numFmt w:val="bullet"/>
      <w:lvlText w:val=""/>
      <w:lvlJc w:val="left"/>
      <w:pPr>
        <w:ind w:left="3744" w:hanging="440"/>
      </w:pPr>
      <w:rPr>
        <w:rFonts w:ascii="Wingdings" w:hAnsi="Wingdings" w:hint="default"/>
      </w:rPr>
    </w:lvl>
    <w:lvl w:ilvl="4" w:tplc="0409000B" w:tentative="1">
      <w:start w:val="1"/>
      <w:numFmt w:val="bullet"/>
      <w:lvlText w:val=""/>
      <w:lvlJc w:val="left"/>
      <w:pPr>
        <w:ind w:left="4184" w:hanging="440"/>
      </w:pPr>
      <w:rPr>
        <w:rFonts w:ascii="Wingdings" w:hAnsi="Wingdings" w:hint="default"/>
      </w:rPr>
    </w:lvl>
    <w:lvl w:ilvl="5" w:tplc="0409000D" w:tentative="1">
      <w:start w:val="1"/>
      <w:numFmt w:val="bullet"/>
      <w:lvlText w:val=""/>
      <w:lvlJc w:val="left"/>
      <w:pPr>
        <w:ind w:left="4624" w:hanging="440"/>
      </w:pPr>
      <w:rPr>
        <w:rFonts w:ascii="Wingdings" w:hAnsi="Wingdings" w:hint="default"/>
      </w:rPr>
    </w:lvl>
    <w:lvl w:ilvl="6" w:tplc="04090001" w:tentative="1">
      <w:start w:val="1"/>
      <w:numFmt w:val="bullet"/>
      <w:lvlText w:val=""/>
      <w:lvlJc w:val="left"/>
      <w:pPr>
        <w:ind w:left="5064" w:hanging="440"/>
      </w:pPr>
      <w:rPr>
        <w:rFonts w:ascii="Wingdings" w:hAnsi="Wingdings" w:hint="default"/>
      </w:rPr>
    </w:lvl>
    <w:lvl w:ilvl="7" w:tplc="0409000B" w:tentative="1">
      <w:start w:val="1"/>
      <w:numFmt w:val="bullet"/>
      <w:lvlText w:val=""/>
      <w:lvlJc w:val="left"/>
      <w:pPr>
        <w:ind w:left="5504" w:hanging="440"/>
      </w:pPr>
      <w:rPr>
        <w:rFonts w:ascii="Wingdings" w:hAnsi="Wingdings" w:hint="default"/>
      </w:rPr>
    </w:lvl>
    <w:lvl w:ilvl="8" w:tplc="0409000D" w:tentative="1">
      <w:start w:val="1"/>
      <w:numFmt w:val="bullet"/>
      <w:lvlText w:val=""/>
      <w:lvlJc w:val="left"/>
      <w:pPr>
        <w:ind w:left="5944" w:hanging="440"/>
      </w:pPr>
      <w:rPr>
        <w:rFonts w:ascii="Wingdings" w:hAnsi="Wingdings" w:hint="default"/>
      </w:rPr>
    </w:lvl>
  </w:abstractNum>
  <w:abstractNum w:abstractNumId="8" w15:restartNumberingAfterBreak="0">
    <w:nsid w:val="3BDF1A51"/>
    <w:multiLevelType w:val="hybridMultilevel"/>
    <w:tmpl w:val="811C7AC0"/>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3CE97E59"/>
    <w:multiLevelType w:val="hybridMultilevel"/>
    <w:tmpl w:val="135C2486"/>
    <w:lvl w:ilvl="0" w:tplc="4B6610AC">
      <w:numFmt w:val="bullet"/>
      <w:lvlText w:val="・"/>
      <w:lvlJc w:val="left"/>
      <w:pPr>
        <w:ind w:left="1200" w:hanging="360"/>
      </w:pPr>
      <w:rPr>
        <w:rFonts w:ascii="ＭＳ 明朝" w:eastAsia="ＭＳ 明朝" w:hAnsi="ＭＳ 明朝" w:cs="Times New Roman" w:hint="eastAsia"/>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10" w15:restartNumberingAfterBreak="0">
    <w:nsid w:val="408C78A7"/>
    <w:multiLevelType w:val="hybridMultilevel"/>
    <w:tmpl w:val="EC0C29A8"/>
    <w:lvl w:ilvl="0" w:tplc="CF22EBFA">
      <w:start w:val="5"/>
      <w:numFmt w:val="decimalEnclosedCircle"/>
      <w:lvlText w:val="%1"/>
      <w:lvlJc w:val="left"/>
      <w:pPr>
        <w:ind w:left="120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59E0E49"/>
    <w:multiLevelType w:val="hybridMultilevel"/>
    <w:tmpl w:val="FDAC5F86"/>
    <w:lvl w:ilvl="0" w:tplc="DED06390">
      <w:start w:val="7"/>
      <w:numFmt w:val="bullet"/>
      <w:lvlText w:val="※"/>
      <w:lvlJc w:val="left"/>
      <w:pPr>
        <w:ind w:left="570" w:hanging="360"/>
      </w:pPr>
      <w:rPr>
        <w:rFonts w:ascii="ＭＳ 明朝" w:eastAsia="ＭＳ 明朝" w:hAnsi="ＭＳ 明朝" w:cs="Times New Roman" w:hint="eastAsia"/>
        <w:color w:val="FF0000"/>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2" w15:restartNumberingAfterBreak="0">
    <w:nsid w:val="64B840C5"/>
    <w:multiLevelType w:val="hybridMultilevel"/>
    <w:tmpl w:val="F5F0B8E0"/>
    <w:lvl w:ilvl="0" w:tplc="0AE07880">
      <w:start w:val="1"/>
      <w:numFmt w:val="bullet"/>
      <w:lvlText w:val=""/>
      <w:lvlJc w:val="left"/>
      <w:pPr>
        <w:ind w:left="1280" w:hanging="440"/>
      </w:pPr>
      <w:rPr>
        <w:rFonts w:ascii="Wingdings" w:hAnsi="Wingdings" w:hint="default"/>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13" w15:restartNumberingAfterBreak="0">
    <w:nsid w:val="68415235"/>
    <w:multiLevelType w:val="hybridMultilevel"/>
    <w:tmpl w:val="1316B6A2"/>
    <w:lvl w:ilvl="0" w:tplc="63F4FDB0">
      <w:start w:val="1"/>
      <w:numFmt w:val="decimalEnclosedCircle"/>
      <w:lvlText w:val="%1"/>
      <w:lvlJc w:val="left"/>
      <w:pPr>
        <w:ind w:left="1620" w:hanging="360"/>
      </w:pPr>
      <w:rPr>
        <w:rFonts w:hint="default"/>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14" w15:restartNumberingAfterBreak="0">
    <w:nsid w:val="6AB73621"/>
    <w:multiLevelType w:val="hybridMultilevel"/>
    <w:tmpl w:val="B226E9BC"/>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778C03FD"/>
    <w:multiLevelType w:val="hybridMultilevel"/>
    <w:tmpl w:val="4DBC8BF4"/>
    <w:lvl w:ilvl="0" w:tplc="F95E31E4">
      <w:start w:val="1"/>
      <w:numFmt w:val="bullet"/>
      <w:lvlText w:val=""/>
      <w:lvlJc w:val="left"/>
      <w:pPr>
        <w:ind w:left="870" w:hanging="420"/>
      </w:pPr>
      <w:rPr>
        <w:rFonts w:ascii="Wingdings" w:hAnsi="Wingdings" w:hint="default"/>
      </w:rPr>
    </w:lvl>
    <w:lvl w:ilvl="1" w:tplc="0409000B">
      <w:start w:val="1"/>
      <w:numFmt w:val="bullet"/>
      <w:lvlText w:val=""/>
      <w:lvlJc w:val="left"/>
      <w:pPr>
        <w:ind w:left="1290" w:hanging="420"/>
      </w:pPr>
      <w:rPr>
        <w:rFonts w:ascii="Wingdings" w:hAnsi="Wingdings" w:hint="default"/>
      </w:rPr>
    </w:lvl>
    <w:lvl w:ilvl="2" w:tplc="0409000D">
      <w:start w:val="1"/>
      <w:numFmt w:val="bullet"/>
      <w:lvlText w:val=""/>
      <w:lvlJc w:val="left"/>
      <w:pPr>
        <w:ind w:left="1710" w:hanging="420"/>
      </w:pPr>
      <w:rPr>
        <w:rFonts w:ascii="Wingdings" w:hAnsi="Wingdings" w:hint="default"/>
      </w:rPr>
    </w:lvl>
    <w:lvl w:ilvl="3" w:tplc="04090001">
      <w:start w:val="1"/>
      <w:numFmt w:val="bullet"/>
      <w:lvlText w:val=""/>
      <w:lvlJc w:val="left"/>
      <w:pPr>
        <w:ind w:left="2130" w:hanging="420"/>
      </w:pPr>
      <w:rPr>
        <w:rFonts w:ascii="Wingdings" w:hAnsi="Wingdings" w:hint="default"/>
      </w:rPr>
    </w:lvl>
    <w:lvl w:ilvl="4" w:tplc="0409000B">
      <w:start w:val="1"/>
      <w:numFmt w:val="bullet"/>
      <w:lvlText w:val=""/>
      <w:lvlJc w:val="left"/>
      <w:pPr>
        <w:ind w:left="2550" w:hanging="420"/>
      </w:pPr>
      <w:rPr>
        <w:rFonts w:ascii="Wingdings" w:hAnsi="Wingdings" w:hint="default"/>
      </w:rPr>
    </w:lvl>
    <w:lvl w:ilvl="5" w:tplc="0409000D">
      <w:start w:val="1"/>
      <w:numFmt w:val="bullet"/>
      <w:lvlText w:val=""/>
      <w:lvlJc w:val="left"/>
      <w:pPr>
        <w:ind w:left="2970" w:hanging="420"/>
      </w:pPr>
      <w:rPr>
        <w:rFonts w:ascii="Wingdings" w:hAnsi="Wingdings" w:hint="default"/>
      </w:rPr>
    </w:lvl>
    <w:lvl w:ilvl="6" w:tplc="04090001">
      <w:start w:val="1"/>
      <w:numFmt w:val="bullet"/>
      <w:lvlText w:val=""/>
      <w:lvlJc w:val="left"/>
      <w:pPr>
        <w:ind w:left="3390" w:hanging="420"/>
      </w:pPr>
      <w:rPr>
        <w:rFonts w:ascii="Wingdings" w:hAnsi="Wingdings" w:hint="default"/>
      </w:rPr>
    </w:lvl>
    <w:lvl w:ilvl="7" w:tplc="0409000B">
      <w:start w:val="1"/>
      <w:numFmt w:val="bullet"/>
      <w:lvlText w:val=""/>
      <w:lvlJc w:val="left"/>
      <w:pPr>
        <w:ind w:left="3810" w:hanging="420"/>
      </w:pPr>
      <w:rPr>
        <w:rFonts w:ascii="Wingdings" w:hAnsi="Wingdings" w:hint="default"/>
      </w:rPr>
    </w:lvl>
    <w:lvl w:ilvl="8" w:tplc="0409000D">
      <w:start w:val="1"/>
      <w:numFmt w:val="bullet"/>
      <w:lvlText w:val=""/>
      <w:lvlJc w:val="left"/>
      <w:pPr>
        <w:ind w:left="4230" w:hanging="420"/>
      </w:pPr>
      <w:rPr>
        <w:rFonts w:ascii="Wingdings" w:hAnsi="Wingdings" w:hint="default"/>
      </w:rPr>
    </w:lvl>
  </w:abstractNum>
  <w:abstractNum w:abstractNumId="16" w15:restartNumberingAfterBreak="0">
    <w:nsid w:val="7CD710B7"/>
    <w:multiLevelType w:val="hybridMultilevel"/>
    <w:tmpl w:val="166474AA"/>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381588097">
    <w:abstractNumId w:val="15"/>
  </w:num>
  <w:num w:numId="2" w16cid:durableId="2056391965">
    <w:abstractNumId w:val="6"/>
  </w:num>
  <w:num w:numId="3" w16cid:durableId="1123692873">
    <w:abstractNumId w:val="4"/>
  </w:num>
  <w:num w:numId="4" w16cid:durableId="1746948067">
    <w:abstractNumId w:val="0"/>
  </w:num>
  <w:num w:numId="5" w16cid:durableId="1614751147">
    <w:abstractNumId w:val="12"/>
  </w:num>
  <w:num w:numId="6" w16cid:durableId="341902304">
    <w:abstractNumId w:val="9"/>
  </w:num>
  <w:num w:numId="7" w16cid:durableId="2082367283">
    <w:abstractNumId w:val="1"/>
  </w:num>
  <w:num w:numId="8" w16cid:durableId="1708674270">
    <w:abstractNumId w:val="3"/>
  </w:num>
  <w:num w:numId="9" w16cid:durableId="1537960463">
    <w:abstractNumId w:val="7"/>
  </w:num>
  <w:num w:numId="10" w16cid:durableId="937368352">
    <w:abstractNumId w:val="11"/>
  </w:num>
  <w:num w:numId="11" w16cid:durableId="1950234501">
    <w:abstractNumId w:val="13"/>
  </w:num>
  <w:num w:numId="12" w16cid:durableId="825246272">
    <w:abstractNumId w:val="2"/>
  </w:num>
  <w:num w:numId="13" w16cid:durableId="1111054177">
    <w:abstractNumId w:val="10"/>
  </w:num>
  <w:num w:numId="14" w16cid:durableId="603345013">
    <w:abstractNumId w:val="14"/>
  </w:num>
  <w:num w:numId="15" w16cid:durableId="468591432">
    <w:abstractNumId w:val="5"/>
  </w:num>
  <w:num w:numId="16" w16cid:durableId="1938520905">
    <w:abstractNumId w:val="16"/>
  </w:num>
  <w:num w:numId="17" w16cid:durableId="61741615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840"/>
  <w:drawingGridHorizontalSpacing w:val="105"/>
  <w:drawingGridVerticalSpacing w:val="317"/>
  <w:displayHorizontalDrawingGridEvery w:val="0"/>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1E0"/>
    <w:rsid w:val="00001BB8"/>
    <w:rsid w:val="0000583B"/>
    <w:rsid w:val="00006F5F"/>
    <w:rsid w:val="0001534A"/>
    <w:rsid w:val="000163E6"/>
    <w:rsid w:val="0002247E"/>
    <w:rsid w:val="00023786"/>
    <w:rsid w:val="00033F84"/>
    <w:rsid w:val="00041AF9"/>
    <w:rsid w:val="0004494C"/>
    <w:rsid w:val="00045109"/>
    <w:rsid w:val="000511AC"/>
    <w:rsid w:val="00052655"/>
    <w:rsid w:val="00054185"/>
    <w:rsid w:val="00057476"/>
    <w:rsid w:val="0006341D"/>
    <w:rsid w:val="000637F1"/>
    <w:rsid w:val="00077AC5"/>
    <w:rsid w:val="00080153"/>
    <w:rsid w:val="0008261B"/>
    <w:rsid w:val="00083848"/>
    <w:rsid w:val="000855DF"/>
    <w:rsid w:val="00087EDD"/>
    <w:rsid w:val="00090AA5"/>
    <w:rsid w:val="00090B70"/>
    <w:rsid w:val="000932D1"/>
    <w:rsid w:val="00094639"/>
    <w:rsid w:val="000A6D27"/>
    <w:rsid w:val="000A787A"/>
    <w:rsid w:val="000B0BA8"/>
    <w:rsid w:val="000B1A97"/>
    <w:rsid w:val="000B6A27"/>
    <w:rsid w:val="000C0C8B"/>
    <w:rsid w:val="000C29D1"/>
    <w:rsid w:val="000C2F44"/>
    <w:rsid w:val="000C6C98"/>
    <w:rsid w:val="000D31B2"/>
    <w:rsid w:val="000E5EE7"/>
    <w:rsid w:val="000E6383"/>
    <w:rsid w:val="000E6FEA"/>
    <w:rsid w:val="000F3162"/>
    <w:rsid w:val="00101CC6"/>
    <w:rsid w:val="001117B1"/>
    <w:rsid w:val="00111A8D"/>
    <w:rsid w:val="00115F90"/>
    <w:rsid w:val="00121A82"/>
    <w:rsid w:val="0012742F"/>
    <w:rsid w:val="001406B5"/>
    <w:rsid w:val="00142C7A"/>
    <w:rsid w:val="00144223"/>
    <w:rsid w:val="001607FA"/>
    <w:rsid w:val="00164938"/>
    <w:rsid w:val="001727AB"/>
    <w:rsid w:val="0017320D"/>
    <w:rsid w:val="001766B6"/>
    <w:rsid w:val="00182391"/>
    <w:rsid w:val="00185411"/>
    <w:rsid w:val="001907DF"/>
    <w:rsid w:val="0019166B"/>
    <w:rsid w:val="00195022"/>
    <w:rsid w:val="001A1150"/>
    <w:rsid w:val="001B150B"/>
    <w:rsid w:val="001B4C27"/>
    <w:rsid w:val="001C1372"/>
    <w:rsid w:val="001C6A5F"/>
    <w:rsid w:val="001C7757"/>
    <w:rsid w:val="001E502B"/>
    <w:rsid w:val="001E74BD"/>
    <w:rsid w:val="001F31DA"/>
    <w:rsid w:val="001F7843"/>
    <w:rsid w:val="00207D72"/>
    <w:rsid w:val="0021123D"/>
    <w:rsid w:val="0021435B"/>
    <w:rsid w:val="00217941"/>
    <w:rsid w:val="00220D10"/>
    <w:rsid w:val="00222DF3"/>
    <w:rsid w:val="002237A6"/>
    <w:rsid w:val="0022556E"/>
    <w:rsid w:val="002259C4"/>
    <w:rsid w:val="0023079D"/>
    <w:rsid w:val="00230A34"/>
    <w:rsid w:val="00237238"/>
    <w:rsid w:val="0024405C"/>
    <w:rsid w:val="0025520B"/>
    <w:rsid w:val="00272DE3"/>
    <w:rsid w:val="00273E17"/>
    <w:rsid w:val="00274BAB"/>
    <w:rsid w:val="00276364"/>
    <w:rsid w:val="00281DC1"/>
    <w:rsid w:val="00283472"/>
    <w:rsid w:val="002868C9"/>
    <w:rsid w:val="002938E0"/>
    <w:rsid w:val="00293AC3"/>
    <w:rsid w:val="0029477D"/>
    <w:rsid w:val="002A08E8"/>
    <w:rsid w:val="002A282F"/>
    <w:rsid w:val="002A43B0"/>
    <w:rsid w:val="002A4951"/>
    <w:rsid w:val="002B00E9"/>
    <w:rsid w:val="002B023C"/>
    <w:rsid w:val="002B59D3"/>
    <w:rsid w:val="002C1049"/>
    <w:rsid w:val="002C2BC0"/>
    <w:rsid w:val="002C5920"/>
    <w:rsid w:val="002C748D"/>
    <w:rsid w:val="002D03E1"/>
    <w:rsid w:val="002D7ABD"/>
    <w:rsid w:val="002E56A3"/>
    <w:rsid w:val="002F55DE"/>
    <w:rsid w:val="00307290"/>
    <w:rsid w:val="003136F4"/>
    <w:rsid w:val="003149AB"/>
    <w:rsid w:val="00324C7D"/>
    <w:rsid w:val="0032684D"/>
    <w:rsid w:val="003338C2"/>
    <w:rsid w:val="003346BD"/>
    <w:rsid w:val="00341D39"/>
    <w:rsid w:val="00346E94"/>
    <w:rsid w:val="00354B69"/>
    <w:rsid w:val="003577F7"/>
    <w:rsid w:val="00362A30"/>
    <w:rsid w:val="00364C5C"/>
    <w:rsid w:val="00367C32"/>
    <w:rsid w:val="00374260"/>
    <w:rsid w:val="0037602F"/>
    <w:rsid w:val="00377FC4"/>
    <w:rsid w:val="003812D4"/>
    <w:rsid w:val="00383793"/>
    <w:rsid w:val="003850CF"/>
    <w:rsid w:val="00390413"/>
    <w:rsid w:val="003916AE"/>
    <w:rsid w:val="00397A44"/>
    <w:rsid w:val="003B669C"/>
    <w:rsid w:val="003C158E"/>
    <w:rsid w:val="003C1FC3"/>
    <w:rsid w:val="003E6529"/>
    <w:rsid w:val="003F512B"/>
    <w:rsid w:val="003F63A5"/>
    <w:rsid w:val="0040002E"/>
    <w:rsid w:val="00406590"/>
    <w:rsid w:val="004115DD"/>
    <w:rsid w:val="00411640"/>
    <w:rsid w:val="0041477C"/>
    <w:rsid w:val="004168DF"/>
    <w:rsid w:val="00420E50"/>
    <w:rsid w:val="00426C96"/>
    <w:rsid w:val="00430F56"/>
    <w:rsid w:val="00433426"/>
    <w:rsid w:val="00436D57"/>
    <w:rsid w:val="00440311"/>
    <w:rsid w:val="0044795E"/>
    <w:rsid w:val="00451F81"/>
    <w:rsid w:val="00463AC5"/>
    <w:rsid w:val="00464190"/>
    <w:rsid w:val="00472B17"/>
    <w:rsid w:val="00473354"/>
    <w:rsid w:val="00474BF6"/>
    <w:rsid w:val="00477AF8"/>
    <w:rsid w:val="00481168"/>
    <w:rsid w:val="00481BE6"/>
    <w:rsid w:val="004938E8"/>
    <w:rsid w:val="004A474F"/>
    <w:rsid w:val="004A59E9"/>
    <w:rsid w:val="004B0125"/>
    <w:rsid w:val="004B22E2"/>
    <w:rsid w:val="004B6F53"/>
    <w:rsid w:val="004C5149"/>
    <w:rsid w:val="004C7F65"/>
    <w:rsid w:val="004D19B5"/>
    <w:rsid w:val="004D7C11"/>
    <w:rsid w:val="004E061E"/>
    <w:rsid w:val="004E171B"/>
    <w:rsid w:val="004E4FE4"/>
    <w:rsid w:val="004E527B"/>
    <w:rsid w:val="004F6691"/>
    <w:rsid w:val="004F6B8B"/>
    <w:rsid w:val="0050177C"/>
    <w:rsid w:val="00501AB1"/>
    <w:rsid w:val="005079FC"/>
    <w:rsid w:val="00507AEA"/>
    <w:rsid w:val="0051061F"/>
    <w:rsid w:val="00510E97"/>
    <w:rsid w:val="00511D70"/>
    <w:rsid w:val="00513CBF"/>
    <w:rsid w:val="00520E4A"/>
    <w:rsid w:val="0052164E"/>
    <w:rsid w:val="005254CC"/>
    <w:rsid w:val="005422D4"/>
    <w:rsid w:val="005513C5"/>
    <w:rsid w:val="0055783D"/>
    <w:rsid w:val="00560A63"/>
    <w:rsid w:val="0056607F"/>
    <w:rsid w:val="00566296"/>
    <w:rsid w:val="00580262"/>
    <w:rsid w:val="00583476"/>
    <w:rsid w:val="00586CF5"/>
    <w:rsid w:val="00591ADD"/>
    <w:rsid w:val="00596D64"/>
    <w:rsid w:val="0059728C"/>
    <w:rsid w:val="005A2499"/>
    <w:rsid w:val="005A2AF0"/>
    <w:rsid w:val="005A4EBC"/>
    <w:rsid w:val="005B3C16"/>
    <w:rsid w:val="005B54C3"/>
    <w:rsid w:val="005B5B93"/>
    <w:rsid w:val="005C13BF"/>
    <w:rsid w:val="005C6D11"/>
    <w:rsid w:val="005D0F94"/>
    <w:rsid w:val="005D16DE"/>
    <w:rsid w:val="005D578F"/>
    <w:rsid w:val="005D6EE0"/>
    <w:rsid w:val="005F1B2F"/>
    <w:rsid w:val="005F273B"/>
    <w:rsid w:val="005F5BB5"/>
    <w:rsid w:val="0060464C"/>
    <w:rsid w:val="00605E4E"/>
    <w:rsid w:val="00613FED"/>
    <w:rsid w:val="00625566"/>
    <w:rsid w:val="0062570A"/>
    <w:rsid w:val="0062797B"/>
    <w:rsid w:val="00630218"/>
    <w:rsid w:val="00630607"/>
    <w:rsid w:val="00634817"/>
    <w:rsid w:val="006470BF"/>
    <w:rsid w:val="006521AA"/>
    <w:rsid w:val="00666B1B"/>
    <w:rsid w:val="00667762"/>
    <w:rsid w:val="006710E9"/>
    <w:rsid w:val="006728DD"/>
    <w:rsid w:val="00682FD8"/>
    <w:rsid w:val="006971E3"/>
    <w:rsid w:val="006A4D0F"/>
    <w:rsid w:val="006B3C43"/>
    <w:rsid w:val="006B55AE"/>
    <w:rsid w:val="006B6748"/>
    <w:rsid w:val="006C0ADB"/>
    <w:rsid w:val="006C5454"/>
    <w:rsid w:val="006E3777"/>
    <w:rsid w:val="006E38CB"/>
    <w:rsid w:val="006E598D"/>
    <w:rsid w:val="006F0995"/>
    <w:rsid w:val="006F4185"/>
    <w:rsid w:val="006F6585"/>
    <w:rsid w:val="006F7DEF"/>
    <w:rsid w:val="0070121A"/>
    <w:rsid w:val="00705BCA"/>
    <w:rsid w:val="00715BD1"/>
    <w:rsid w:val="007212B4"/>
    <w:rsid w:val="00722773"/>
    <w:rsid w:val="00725779"/>
    <w:rsid w:val="007328A6"/>
    <w:rsid w:val="00732C1B"/>
    <w:rsid w:val="00736C26"/>
    <w:rsid w:val="0074052A"/>
    <w:rsid w:val="0074347D"/>
    <w:rsid w:val="00752DAA"/>
    <w:rsid w:val="00753DE7"/>
    <w:rsid w:val="007605BE"/>
    <w:rsid w:val="00763D39"/>
    <w:rsid w:val="0076720C"/>
    <w:rsid w:val="0077228A"/>
    <w:rsid w:val="0077585B"/>
    <w:rsid w:val="00775C3A"/>
    <w:rsid w:val="00776C45"/>
    <w:rsid w:val="007820A9"/>
    <w:rsid w:val="007850CF"/>
    <w:rsid w:val="0078592B"/>
    <w:rsid w:val="00795258"/>
    <w:rsid w:val="0079670A"/>
    <w:rsid w:val="00796DF6"/>
    <w:rsid w:val="007A08BB"/>
    <w:rsid w:val="007A14E9"/>
    <w:rsid w:val="007A193C"/>
    <w:rsid w:val="007A359F"/>
    <w:rsid w:val="007A363D"/>
    <w:rsid w:val="007A4144"/>
    <w:rsid w:val="007A604D"/>
    <w:rsid w:val="007A663E"/>
    <w:rsid w:val="007A7A75"/>
    <w:rsid w:val="007B1967"/>
    <w:rsid w:val="007B5874"/>
    <w:rsid w:val="007C22E8"/>
    <w:rsid w:val="007C25F5"/>
    <w:rsid w:val="007C4634"/>
    <w:rsid w:val="007C7B9A"/>
    <w:rsid w:val="007D1BFE"/>
    <w:rsid w:val="007D2843"/>
    <w:rsid w:val="007D3299"/>
    <w:rsid w:val="007D43F2"/>
    <w:rsid w:val="007D519B"/>
    <w:rsid w:val="007E38D1"/>
    <w:rsid w:val="007E4191"/>
    <w:rsid w:val="007F4FB4"/>
    <w:rsid w:val="007F74EA"/>
    <w:rsid w:val="0080026C"/>
    <w:rsid w:val="0080533D"/>
    <w:rsid w:val="008078EC"/>
    <w:rsid w:val="00813E11"/>
    <w:rsid w:val="00816B97"/>
    <w:rsid w:val="0083461E"/>
    <w:rsid w:val="00834EED"/>
    <w:rsid w:val="008363E3"/>
    <w:rsid w:val="008421DC"/>
    <w:rsid w:val="00844E94"/>
    <w:rsid w:val="0085518E"/>
    <w:rsid w:val="00860AA5"/>
    <w:rsid w:val="008615CE"/>
    <w:rsid w:val="00866354"/>
    <w:rsid w:val="00866FDA"/>
    <w:rsid w:val="00870E64"/>
    <w:rsid w:val="00872592"/>
    <w:rsid w:val="00876B4F"/>
    <w:rsid w:val="00880A40"/>
    <w:rsid w:val="00882ECA"/>
    <w:rsid w:val="00892467"/>
    <w:rsid w:val="00894F91"/>
    <w:rsid w:val="00896775"/>
    <w:rsid w:val="008A2A94"/>
    <w:rsid w:val="008A418B"/>
    <w:rsid w:val="008A612A"/>
    <w:rsid w:val="008B398F"/>
    <w:rsid w:val="008B5307"/>
    <w:rsid w:val="008B661A"/>
    <w:rsid w:val="008C0B3B"/>
    <w:rsid w:val="008C32A2"/>
    <w:rsid w:val="008C739A"/>
    <w:rsid w:val="008D462F"/>
    <w:rsid w:val="008E4EC8"/>
    <w:rsid w:val="008E729F"/>
    <w:rsid w:val="008F24D1"/>
    <w:rsid w:val="008F68E5"/>
    <w:rsid w:val="00910924"/>
    <w:rsid w:val="0091320D"/>
    <w:rsid w:val="0092233B"/>
    <w:rsid w:val="00922A8D"/>
    <w:rsid w:val="00936F91"/>
    <w:rsid w:val="00941E1B"/>
    <w:rsid w:val="009568A4"/>
    <w:rsid w:val="00966C4F"/>
    <w:rsid w:val="00972A94"/>
    <w:rsid w:val="00973331"/>
    <w:rsid w:val="0097347A"/>
    <w:rsid w:val="00973A12"/>
    <w:rsid w:val="00977B44"/>
    <w:rsid w:val="009879DE"/>
    <w:rsid w:val="009913DE"/>
    <w:rsid w:val="00997A5F"/>
    <w:rsid w:val="009C589C"/>
    <w:rsid w:val="009D044D"/>
    <w:rsid w:val="009D0479"/>
    <w:rsid w:val="009D084C"/>
    <w:rsid w:val="009D2EC4"/>
    <w:rsid w:val="009F26AB"/>
    <w:rsid w:val="009F3A11"/>
    <w:rsid w:val="009F5DFB"/>
    <w:rsid w:val="009F64A5"/>
    <w:rsid w:val="009F6DA8"/>
    <w:rsid w:val="009F719E"/>
    <w:rsid w:val="00A01D2A"/>
    <w:rsid w:val="00A160E9"/>
    <w:rsid w:val="00A17D7C"/>
    <w:rsid w:val="00A25F82"/>
    <w:rsid w:val="00A31008"/>
    <w:rsid w:val="00A3557C"/>
    <w:rsid w:val="00A35F07"/>
    <w:rsid w:val="00A46A8A"/>
    <w:rsid w:val="00A46E24"/>
    <w:rsid w:val="00A53B8E"/>
    <w:rsid w:val="00A56308"/>
    <w:rsid w:val="00A610F4"/>
    <w:rsid w:val="00A71B97"/>
    <w:rsid w:val="00A80A1D"/>
    <w:rsid w:val="00A913B8"/>
    <w:rsid w:val="00A95FD9"/>
    <w:rsid w:val="00A9706B"/>
    <w:rsid w:val="00A97520"/>
    <w:rsid w:val="00AA3D92"/>
    <w:rsid w:val="00AA74E2"/>
    <w:rsid w:val="00AA7871"/>
    <w:rsid w:val="00AB6E55"/>
    <w:rsid w:val="00AC1431"/>
    <w:rsid w:val="00AC4B83"/>
    <w:rsid w:val="00AC5C90"/>
    <w:rsid w:val="00AE2149"/>
    <w:rsid w:val="00B022CF"/>
    <w:rsid w:val="00B02F9E"/>
    <w:rsid w:val="00B03FBF"/>
    <w:rsid w:val="00B26CE0"/>
    <w:rsid w:val="00B322E2"/>
    <w:rsid w:val="00B324C3"/>
    <w:rsid w:val="00B33B90"/>
    <w:rsid w:val="00B4083B"/>
    <w:rsid w:val="00B46E0D"/>
    <w:rsid w:val="00B57420"/>
    <w:rsid w:val="00B612BA"/>
    <w:rsid w:val="00B65672"/>
    <w:rsid w:val="00B70DCF"/>
    <w:rsid w:val="00B7262A"/>
    <w:rsid w:val="00B7680B"/>
    <w:rsid w:val="00B85D4A"/>
    <w:rsid w:val="00B9408F"/>
    <w:rsid w:val="00BA16FF"/>
    <w:rsid w:val="00BA339B"/>
    <w:rsid w:val="00BA473B"/>
    <w:rsid w:val="00BA6AC2"/>
    <w:rsid w:val="00BB29F6"/>
    <w:rsid w:val="00BB2B00"/>
    <w:rsid w:val="00BB740C"/>
    <w:rsid w:val="00BC1047"/>
    <w:rsid w:val="00BC6C7D"/>
    <w:rsid w:val="00BC7CAD"/>
    <w:rsid w:val="00BD5AB3"/>
    <w:rsid w:val="00BE66F1"/>
    <w:rsid w:val="00BE685B"/>
    <w:rsid w:val="00BF4D9C"/>
    <w:rsid w:val="00BF73C7"/>
    <w:rsid w:val="00C05409"/>
    <w:rsid w:val="00C12ACD"/>
    <w:rsid w:val="00C1662C"/>
    <w:rsid w:val="00C17636"/>
    <w:rsid w:val="00C24E95"/>
    <w:rsid w:val="00C45144"/>
    <w:rsid w:val="00C461DA"/>
    <w:rsid w:val="00C5762C"/>
    <w:rsid w:val="00C6370D"/>
    <w:rsid w:val="00C67C45"/>
    <w:rsid w:val="00C7189A"/>
    <w:rsid w:val="00C758AC"/>
    <w:rsid w:val="00C83CAB"/>
    <w:rsid w:val="00C87CDF"/>
    <w:rsid w:val="00C908BC"/>
    <w:rsid w:val="00C922E9"/>
    <w:rsid w:val="00CA4697"/>
    <w:rsid w:val="00CC114B"/>
    <w:rsid w:val="00CD0E6F"/>
    <w:rsid w:val="00CD1F41"/>
    <w:rsid w:val="00CD22F4"/>
    <w:rsid w:val="00CD63D8"/>
    <w:rsid w:val="00CE07C0"/>
    <w:rsid w:val="00CE3823"/>
    <w:rsid w:val="00CE7EBD"/>
    <w:rsid w:val="00CF1C00"/>
    <w:rsid w:val="00CF52B0"/>
    <w:rsid w:val="00CF5B86"/>
    <w:rsid w:val="00CF5FB4"/>
    <w:rsid w:val="00D11A76"/>
    <w:rsid w:val="00D136E1"/>
    <w:rsid w:val="00D1450A"/>
    <w:rsid w:val="00D14B63"/>
    <w:rsid w:val="00D150A6"/>
    <w:rsid w:val="00D2314D"/>
    <w:rsid w:val="00D268A3"/>
    <w:rsid w:val="00D31441"/>
    <w:rsid w:val="00D31498"/>
    <w:rsid w:val="00D3710B"/>
    <w:rsid w:val="00D459B2"/>
    <w:rsid w:val="00D5217A"/>
    <w:rsid w:val="00D54A31"/>
    <w:rsid w:val="00D550F0"/>
    <w:rsid w:val="00D773B0"/>
    <w:rsid w:val="00D80A49"/>
    <w:rsid w:val="00D84F96"/>
    <w:rsid w:val="00D947F5"/>
    <w:rsid w:val="00D96895"/>
    <w:rsid w:val="00DA0DC0"/>
    <w:rsid w:val="00DA1041"/>
    <w:rsid w:val="00DA346E"/>
    <w:rsid w:val="00DB541C"/>
    <w:rsid w:val="00DC093A"/>
    <w:rsid w:val="00DD16F7"/>
    <w:rsid w:val="00DD445E"/>
    <w:rsid w:val="00DD4E4D"/>
    <w:rsid w:val="00DD554A"/>
    <w:rsid w:val="00DD75DD"/>
    <w:rsid w:val="00DE1C3A"/>
    <w:rsid w:val="00DE27D3"/>
    <w:rsid w:val="00DE31BE"/>
    <w:rsid w:val="00DE6C43"/>
    <w:rsid w:val="00DF1711"/>
    <w:rsid w:val="00DF4496"/>
    <w:rsid w:val="00DF4F88"/>
    <w:rsid w:val="00E05D0C"/>
    <w:rsid w:val="00E060F5"/>
    <w:rsid w:val="00E06A7D"/>
    <w:rsid w:val="00E0751E"/>
    <w:rsid w:val="00E21F60"/>
    <w:rsid w:val="00E23515"/>
    <w:rsid w:val="00E256ED"/>
    <w:rsid w:val="00E27079"/>
    <w:rsid w:val="00E27A3D"/>
    <w:rsid w:val="00E30883"/>
    <w:rsid w:val="00E348B7"/>
    <w:rsid w:val="00E37309"/>
    <w:rsid w:val="00E37898"/>
    <w:rsid w:val="00E500AF"/>
    <w:rsid w:val="00E50193"/>
    <w:rsid w:val="00E520AA"/>
    <w:rsid w:val="00E520CB"/>
    <w:rsid w:val="00E522A8"/>
    <w:rsid w:val="00E525CF"/>
    <w:rsid w:val="00E5281F"/>
    <w:rsid w:val="00E56A33"/>
    <w:rsid w:val="00E674A6"/>
    <w:rsid w:val="00E824A4"/>
    <w:rsid w:val="00E8265A"/>
    <w:rsid w:val="00E934C7"/>
    <w:rsid w:val="00E9413E"/>
    <w:rsid w:val="00E949DB"/>
    <w:rsid w:val="00EC0A0E"/>
    <w:rsid w:val="00EC11E0"/>
    <w:rsid w:val="00EC2BE8"/>
    <w:rsid w:val="00EC7770"/>
    <w:rsid w:val="00ED24ED"/>
    <w:rsid w:val="00ED7F67"/>
    <w:rsid w:val="00EF7306"/>
    <w:rsid w:val="00F023A0"/>
    <w:rsid w:val="00F0600E"/>
    <w:rsid w:val="00F153AC"/>
    <w:rsid w:val="00F15798"/>
    <w:rsid w:val="00F26C46"/>
    <w:rsid w:val="00F2762D"/>
    <w:rsid w:val="00F36380"/>
    <w:rsid w:val="00F40F6D"/>
    <w:rsid w:val="00F470FB"/>
    <w:rsid w:val="00F624DB"/>
    <w:rsid w:val="00F64F96"/>
    <w:rsid w:val="00F75007"/>
    <w:rsid w:val="00F76C2A"/>
    <w:rsid w:val="00F76E05"/>
    <w:rsid w:val="00F814F0"/>
    <w:rsid w:val="00F815FB"/>
    <w:rsid w:val="00F81B38"/>
    <w:rsid w:val="00F87A81"/>
    <w:rsid w:val="00FB3797"/>
    <w:rsid w:val="00FB38F0"/>
    <w:rsid w:val="00FB5A76"/>
    <w:rsid w:val="00FC1C6C"/>
    <w:rsid w:val="00FC7C2C"/>
    <w:rsid w:val="00FD1101"/>
    <w:rsid w:val="00FD57F4"/>
    <w:rsid w:val="00FF0480"/>
    <w:rsid w:val="00FF18F9"/>
    <w:rsid w:val="00FF53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01A8190"/>
  <w15:chartTrackingRefBased/>
  <w15:docId w15:val="{F4B4835C-DA5F-45EC-B639-A586805EB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9"/>
    <w:qFormat/>
    <w:rsid w:val="00426C96"/>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semiHidden/>
  </w:style>
  <w:style w:type="paragraph" w:styleId="a4">
    <w:name w:val="Salutation"/>
    <w:basedOn w:val="a"/>
    <w:next w:val="a"/>
    <w:semiHidden/>
    <w:rPr>
      <w:sz w:val="24"/>
    </w:rPr>
  </w:style>
  <w:style w:type="paragraph" w:styleId="a5">
    <w:name w:val="Closing"/>
    <w:basedOn w:val="a"/>
    <w:semiHidden/>
    <w:pPr>
      <w:jc w:val="right"/>
    </w:pPr>
    <w:rPr>
      <w:sz w:val="24"/>
    </w:rPr>
  </w:style>
  <w:style w:type="paragraph" w:styleId="a6">
    <w:name w:val="Note Heading"/>
    <w:basedOn w:val="a"/>
    <w:next w:val="a"/>
    <w:semiHidden/>
    <w:pPr>
      <w:jc w:val="center"/>
    </w:pPr>
    <w:rPr>
      <w:sz w:val="24"/>
    </w:rPr>
  </w:style>
  <w:style w:type="paragraph" w:styleId="a7">
    <w:name w:val="header"/>
    <w:basedOn w:val="a"/>
    <w:semiHidden/>
    <w:pPr>
      <w:tabs>
        <w:tab w:val="center" w:pos="4252"/>
        <w:tab w:val="right" w:pos="8504"/>
      </w:tabs>
      <w:snapToGrid w:val="0"/>
    </w:pPr>
  </w:style>
  <w:style w:type="character" w:customStyle="1" w:styleId="a8">
    <w:name w:val="ヘッダー (文字)"/>
    <w:rPr>
      <w:kern w:val="2"/>
      <w:sz w:val="21"/>
      <w:szCs w:val="24"/>
    </w:rPr>
  </w:style>
  <w:style w:type="paragraph" w:styleId="a9">
    <w:name w:val="footer"/>
    <w:basedOn w:val="a"/>
    <w:semiHidden/>
    <w:pPr>
      <w:tabs>
        <w:tab w:val="center" w:pos="4252"/>
        <w:tab w:val="right" w:pos="8504"/>
      </w:tabs>
      <w:snapToGrid w:val="0"/>
    </w:pPr>
  </w:style>
  <w:style w:type="character" w:customStyle="1" w:styleId="aa">
    <w:name w:val="フッター (文字)"/>
    <w:rPr>
      <w:kern w:val="2"/>
      <w:sz w:val="21"/>
      <w:szCs w:val="24"/>
    </w:rPr>
  </w:style>
  <w:style w:type="paragraph" w:styleId="ab">
    <w:name w:val="Balloon Text"/>
    <w:basedOn w:val="a"/>
    <w:semiHidden/>
    <w:rPr>
      <w:rFonts w:ascii="Arial" w:eastAsia="ＭＳ ゴシック" w:hAnsi="Arial"/>
      <w:sz w:val="18"/>
      <w:szCs w:val="18"/>
    </w:rPr>
  </w:style>
  <w:style w:type="character" w:styleId="ac">
    <w:name w:val="Strong"/>
    <w:uiPriority w:val="22"/>
    <w:qFormat/>
    <w:rsid w:val="002F55DE"/>
    <w:rPr>
      <w:b/>
      <w:bCs/>
    </w:rPr>
  </w:style>
  <w:style w:type="paragraph" w:styleId="HTML">
    <w:name w:val="HTML Preformatted"/>
    <w:basedOn w:val="a"/>
    <w:link w:val="HTML0"/>
    <w:uiPriority w:val="99"/>
    <w:unhideWhenUsed/>
    <w:rsid w:val="0078592B"/>
    <w:rPr>
      <w:rFonts w:ascii="Courier New" w:hAnsi="Courier New"/>
      <w:sz w:val="20"/>
      <w:szCs w:val="20"/>
      <w:lang w:val="x-none" w:eastAsia="x-none"/>
    </w:rPr>
  </w:style>
  <w:style w:type="character" w:customStyle="1" w:styleId="HTML0">
    <w:name w:val="HTML 書式付き (文字)"/>
    <w:link w:val="HTML"/>
    <w:uiPriority w:val="99"/>
    <w:rsid w:val="0078592B"/>
    <w:rPr>
      <w:rFonts w:ascii="Courier New" w:hAnsi="Courier New" w:cs="Courier New"/>
      <w:kern w:val="2"/>
    </w:rPr>
  </w:style>
  <w:style w:type="character" w:styleId="ad">
    <w:name w:val="Hyperlink"/>
    <w:uiPriority w:val="99"/>
    <w:unhideWhenUsed/>
    <w:rsid w:val="00DD445E"/>
    <w:rPr>
      <w:color w:val="0000FF"/>
      <w:u w:val="single"/>
    </w:rPr>
  </w:style>
  <w:style w:type="character" w:styleId="ae">
    <w:name w:val="FollowedHyperlink"/>
    <w:basedOn w:val="a0"/>
    <w:uiPriority w:val="99"/>
    <w:semiHidden/>
    <w:unhideWhenUsed/>
    <w:rsid w:val="00083848"/>
    <w:rPr>
      <w:color w:val="954F72" w:themeColor="followedHyperlink"/>
      <w:u w:val="single"/>
    </w:rPr>
  </w:style>
  <w:style w:type="character" w:customStyle="1" w:styleId="11">
    <w:name w:val="未解決のメンション1"/>
    <w:basedOn w:val="a0"/>
    <w:uiPriority w:val="99"/>
    <w:semiHidden/>
    <w:unhideWhenUsed/>
    <w:rsid w:val="00813E11"/>
    <w:rPr>
      <w:color w:val="605E5C"/>
      <w:shd w:val="clear" w:color="auto" w:fill="E1DFDD"/>
    </w:rPr>
  </w:style>
  <w:style w:type="paragraph" w:styleId="af">
    <w:name w:val="List Paragraph"/>
    <w:basedOn w:val="a"/>
    <w:uiPriority w:val="34"/>
    <w:qFormat/>
    <w:rsid w:val="004C5149"/>
    <w:pPr>
      <w:ind w:leftChars="400" w:left="840"/>
    </w:pPr>
  </w:style>
  <w:style w:type="character" w:customStyle="1" w:styleId="10">
    <w:name w:val="見出し 1 (文字)"/>
    <w:basedOn w:val="a0"/>
    <w:link w:val="1"/>
    <w:uiPriority w:val="9"/>
    <w:rsid w:val="00426C96"/>
    <w:rPr>
      <w:rFonts w:asciiTheme="majorHAnsi" w:eastAsiaTheme="majorEastAsia" w:hAnsiTheme="majorHAnsi" w:cstheme="majorBidi"/>
      <w:kern w:val="2"/>
      <w:sz w:val="24"/>
      <w:szCs w:val="24"/>
    </w:rPr>
  </w:style>
  <w:style w:type="paragraph" w:styleId="af0">
    <w:name w:val="Title"/>
    <w:basedOn w:val="a"/>
    <w:next w:val="a"/>
    <w:link w:val="af1"/>
    <w:uiPriority w:val="10"/>
    <w:qFormat/>
    <w:rsid w:val="00426C96"/>
    <w:pPr>
      <w:spacing w:before="240" w:after="120"/>
      <w:jc w:val="center"/>
      <w:outlineLvl w:val="0"/>
    </w:pPr>
    <w:rPr>
      <w:rFonts w:asciiTheme="majorHAnsi" w:eastAsiaTheme="majorEastAsia" w:hAnsiTheme="majorHAnsi" w:cstheme="majorBidi"/>
      <w:sz w:val="32"/>
      <w:szCs w:val="32"/>
    </w:rPr>
  </w:style>
  <w:style w:type="character" w:customStyle="1" w:styleId="af1">
    <w:name w:val="表題 (文字)"/>
    <w:basedOn w:val="a0"/>
    <w:link w:val="af0"/>
    <w:uiPriority w:val="10"/>
    <w:rsid w:val="00426C96"/>
    <w:rPr>
      <w:rFonts w:asciiTheme="majorHAnsi" w:eastAsiaTheme="majorEastAsia" w:hAnsiTheme="majorHAnsi" w:cstheme="majorBidi"/>
      <w:kern w:val="2"/>
      <w:sz w:val="32"/>
      <w:szCs w:val="32"/>
    </w:rPr>
  </w:style>
  <w:style w:type="character" w:styleId="af2">
    <w:name w:val="Unresolved Mention"/>
    <w:basedOn w:val="a0"/>
    <w:uiPriority w:val="99"/>
    <w:semiHidden/>
    <w:unhideWhenUsed/>
    <w:rsid w:val="007257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498806">
      <w:bodyDiv w:val="1"/>
      <w:marLeft w:val="0"/>
      <w:marRight w:val="0"/>
      <w:marTop w:val="0"/>
      <w:marBottom w:val="0"/>
      <w:divBdr>
        <w:top w:val="none" w:sz="0" w:space="0" w:color="auto"/>
        <w:left w:val="none" w:sz="0" w:space="0" w:color="auto"/>
        <w:bottom w:val="none" w:sz="0" w:space="0" w:color="auto"/>
        <w:right w:val="none" w:sz="0" w:space="0" w:color="auto"/>
      </w:divBdr>
    </w:div>
    <w:div w:id="382827981">
      <w:bodyDiv w:val="1"/>
      <w:marLeft w:val="0"/>
      <w:marRight w:val="0"/>
      <w:marTop w:val="0"/>
      <w:marBottom w:val="0"/>
      <w:divBdr>
        <w:top w:val="none" w:sz="0" w:space="0" w:color="auto"/>
        <w:left w:val="none" w:sz="0" w:space="0" w:color="auto"/>
        <w:bottom w:val="none" w:sz="0" w:space="0" w:color="auto"/>
        <w:right w:val="none" w:sz="0" w:space="0" w:color="auto"/>
      </w:divBdr>
    </w:div>
    <w:div w:id="840389209">
      <w:bodyDiv w:val="1"/>
      <w:marLeft w:val="0"/>
      <w:marRight w:val="0"/>
      <w:marTop w:val="0"/>
      <w:marBottom w:val="0"/>
      <w:divBdr>
        <w:top w:val="none" w:sz="0" w:space="0" w:color="auto"/>
        <w:left w:val="none" w:sz="0" w:space="0" w:color="auto"/>
        <w:bottom w:val="none" w:sz="0" w:space="0" w:color="auto"/>
        <w:right w:val="none" w:sz="0" w:space="0" w:color="auto"/>
      </w:divBdr>
    </w:div>
    <w:div w:id="1641614714">
      <w:bodyDiv w:val="1"/>
      <w:marLeft w:val="0"/>
      <w:marRight w:val="0"/>
      <w:marTop w:val="0"/>
      <w:marBottom w:val="0"/>
      <w:divBdr>
        <w:top w:val="none" w:sz="0" w:space="0" w:color="auto"/>
        <w:left w:val="none" w:sz="0" w:space="0" w:color="auto"/>
        <w:bottom w:val="none" w:sz="0" w:space="0" w:color="auto"/>
        <w:right w:val="none" w:sz="0" w:space="0" w:color="auto"/>
      </w:divBdr>
    </w:div>
    <w:div w:id="1741825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hime-u.ac.jp/about/himeterrac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mailto:ipej-shikoku@me.pikara.ne.jp"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54678-A12E-4914-AC31-BA534B092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397</TotalTime>
  <Pages>4</Pages>
  <Words>315</Words>
  <Characters>1799</Characters>
  <Application>Microsoft Office Word</Application>
  <DocSecurity>0</DocSecurity>
  <Lines>14</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平成２３年１月吉日</vt:lpstr>
      <vt:lpstr>平成２３年１月吉日</vt:lpstr>
    </vt:vector>
  </TitlesOfParts>
  <Company>社団法人日本技術士会四国支部</Company>
  <LinksUpToDate>false</LinksUpToDate>
  <CharactersWithSpaces>2110</CharactersWithSpaces>
  <SharedDoc>false</SharedDoc>
  <HLinks>
    <vt:vector size="12" baseType="variant">
      <vt:variant>
        <vt:i4>4587578</vt:i4>
      </vt:variant>
      <vt:variant>
        <vt:i4>3</vt:i4>
      </vt:variant>
      <vt:variant>
        <vt:i4>0</vt:i4>
      </vt:variant>
      <vt:variant>
        <vt:i4>5</vt:i4>
      </vt:variant>
      <vt:variant>
        <vt:lpwstr>mailto:ipej-shikoku@me.pikara.ne.jp</vt:lpwstr>
      </vt:variant>
      <vt:variant>
        <vt:lpwstr/>
      </vt:variant>
      <vt:variant>
        <vt:i4>7012376</vt:i4>
      </vt:variant>
      <vt:variant>
        <vt:i4>0</vt:i4>
      </vt:variant>
      <vt:variant>
        <vt:i4>0</vt:i4>
      </vt:variant>
      <vt:variant>
        <vt:i4>5</vt:i4>
      </vt:variant>
      <vt:variant>
        <vt:lpwstr>https://www.engineer.or.jp/c_topics/007/007182.html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平成２３年１月吉日</dc:title>
  <dc:subject/>
  <dc:creator>三好　有希子</dc:creator>
  <cp:keywords/>
  <cp:lastModifiedBy>好見 いざさ</cp:lastModifiedBy>
  <cp:revision>76</cp:revision>
  <cp:lastPrinted>2025-04-07T06:13:00Z</cp:lastPrinted>
  <dcterms:created xsi:type="dcterms:W3CDTF">2025-03-14T05:11:00Z</dcterms:created>
  <dcterms:modified xsi:type="dcterms:W3CDTF">2025-04-22T02:16:00Z</dcterms:modified>
</cp:coreProperties>
</file>