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EC" w:rsidRDefault="00AC357C" w:rsidP="002B0875">
      <w:pPr>
        <w:pStyle w:val="a5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3655" t="16510" r="3746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1018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8q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" o:allowincell="f" fillcolor="black">
                <v:textbox inset="5.85pt,.7pt,5.85pt,.7pt"/>
              </v:shape>
            </w:pict>
          </mc:Fallback>
        </mc:AlternateContent>
      </w:r>
    </w:p>
    <w:p w:rsidR="00C466EC" w:rsidRPr="002B0875" w:rsidRDefault="00C466EC" w:rsidP="002B0875">
      <w:pPr>
        <w:pStyle w:val="a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0875">
        <w:rPr>
          <w:rFonts w:ascii="ＭＳ ゴシック" w:eastAsia="ＭＳ ゴシック" w:hAnsi="ＭＳ ゴシック"/>
          <w:sz w:val="32"/>
          <w:szCs w:val="32"/>
        </w:rPr>
        <w:t>FAX:087-887-5558</w:t>
      </w:r>
    </w:p>
    <w:p w:rsidR="00C466EC" w:rsidRPr="00FC5E4E" w:rsidRDefault="00C466EC" w:rsidP="002B0875">
      <w:pPr>
        <w:pStyle w:val="a5"/>
        <w:jc w:val="center"/>
        <w:rPr>
          <w:b/>
          <w:sz w:val="28"/>
          <w:szCs w:val="28"/>
        </w:rPr>
      </w:pPr>
      <w:r w:rsidRPr="00FC5E4E">
        <w:rPr>
          <w:rFonts w:ascii="ＭＳ ゴシック" w:eastAsia="ＭＳ ゴシック" w:hAnsi="ＭＳ ゴシック" w:hint="eastAsia"/>
          <w:b/>
          <w:sz w:val="28"/>
          <w:szCs w:val="28"/>
        </w:rPr>
        <w:t>公益社団法人　日本技術士会</w:t>
      </w:r>
      <w:r w:rsidRPr="00FC5E4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C5E4E">
        <w:rPr>
          <w:rFonts w:ascii="ＭＳ ゴシック" w:eastAsia="ＭＳ ゴシック" w:hAnsi="ＭＳ ゴシック" w:hint="eastAsia"/>
          <w:b/>
          <w:sz w:val="28"/>
          <w:szCs w:val="28"/>
        </w:rPr>
        <w:t>四国本部</w:t>
      </w:r>
      <w:r w:rsidRPr="00FC5E4E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C5E4E">
        <w:rPr>
          <w:rFonts w:ascii="ＭＳ ゴシック" w:eastAsia="ＭＳ ゴシック" w:hAnsi="ＭＳ ゴシック" w:hint="eastAsia"/>
          <w:b/>
          <w:sz w:val="28"/>
          <w:szCs w:val="28"/>
        </w:rPr>
        <w:t>御中</w:t>
      </w:r>
    </w:p>
    <w:p w:rsidR="00C466EC" w:rsidRPr="00FC5E4E" w:rsidRDefault="00C40BF3" w:rsidP="002B0875">
      <w:pPr>
        <w:pStyle w:val="a5"/>
        <w:ind w:right="2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bookmarkStart w:id="0" w:name="_GoBack"/>
      <w:bookmarkEnd w:id="0"/>
      <w:r w:rsidR="00ED4679" w:rsidRPr="004722E6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="00C466EC" w:rsidRPr="004722E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466EC" w:rsidRPr="00FC5E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四国本部徳島例会</w:t>
      </w:r>
    </w:p>
    <w:p w:rsidR="00C466EC" w:rsidRPr="002B0875" w:rsidRDefault="00C466EC" w:rsidP="002B0875">
      <w:pPr>
        <w:pStyle w:val="a5"/>
        <w:ind w:right="2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（平成</w:t>
      </w:r>
      <w:r w:rsidR="00ED4679" w:rsidRPr="002B0875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ED4679" w:rsidRPr="002B0875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ED4679" w:rsidRPr="002B0875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p w:rsidR="00C466EC" w:rsidRPr="002B0875" w:rsidRDefault="00C466EC" w:rsidP="002B0875">
      <w:pPr>
        <w:pStyle w:val="a5"/>
        <w:ind w:right="214" w:firstLineChars="100" w:firstLine="28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（Ⅰ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公開講座）　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CPD(IPD)=1.3h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color w:val="FF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Default="00C466EC" w:rsidP="002B0875">
      <w:pPr>
        <w:pStyle w:val="a5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II.</w:t>
      </w:r>
      <w:r w:rsidR="00E31E02">
        <w:rPr>
          <w:rFonts w:ascii="ＭＳ ゴシック" w:eastAsia="ＭＳ ゴシック" w:hAnsi="ＭＳ ゴシック" w:hint="eastAsia"/>
          <w:b/>
          <w:sz w:val="28"/>
          <w:szCs w:val="28"/>
        </w:rPr>
        <w:t>見学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会）　　　　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CPD(IPD)=1.</w:t>
      </w:r>
      <w:r w:rsidR="00ED4679" w:rsidRPr="002B0875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>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 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600552" w:rsidRPr="002B0875" w:rsidRDefault="00600552" w:rsidP="002B0875">
      <w:pPr>
        <w:pStyle w:val="a5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（Ⅲ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>
        <w:rPr>
          <w:rFonts w:ascii="ＭＳ ゴシック" w:eastAsia="ＭＳ ゴシック" w:hAnsi="ＭＳ ゴシック"/>
          <w:b/>
          <w:sz w:val="28"/>
          <w:szCs w:val="28"/>
        </w:rPr>
        <w:t>防災関連施策の紹介）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CPD(IPD)=0.5h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color w:val="FF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Pr="002B0875" w:rsidRDefault="00C466EC" w:rsidP="002B0875">
      <w:pPr>
        <w:pStyle w:val="a5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00552">
        <w:rPr>
          <w:rFonts w:ascii="ＭＳ ゴシック" w:eastAsia="ＭＳ ゴシック" w:hAnsi="ＭＳ ゴシック" w:hint="eastAsia"/>
          <w:b/>
          <w:sz w:val="28"/>
          <w:szCs w:val="28"/>
        </w:rPr>
        <w:t>Ⅳ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懇親会）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　　　　　　　　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AA7D60" w:rsidRPr="002B0875" w:rsidRDefault="00AA7D60" w:rsidP="002B0875">
      <w:pPr>
        <w:pStyle w:val="a5"/>
        <w:ind w:right="2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（平成</w:t>
      </w:r>
      <w:r w:rsidR="00ED4679" w:rsidRPr="002B0875">
        <w:rPr>
          <w:rFonts w:ascii="ＭＳ ゴシック" w:eastAsia="ＭＳ ゴシック" w:hAnsi="ＭＳ ゴシック"/>
          <w:b/>
          <w:sz w:val="28"/>
          <w:szCs w:val="28"/>
        </w:rPr>
        <w:t>30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12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p w:rsidR="00C466EC" w:rsidRPr="002B0875" w:rsidRDefault="00C466EC" w:rsidP="002B0875">
      <w:pPr>
        <w:pStyle w:val="a5"/>
        <w:ind w:right="214" w:firstLineChars="100" w:firstLine="28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00552" w:rsidRPr="002B0875">
        <w:rPr>
          <w:rFonts w:ascii="ＭＳ ゴシック" w:eastAsia="ＭＳ ゴシック" w:hAnsi="ＭＳ ゴシック" w:hint="eastAsia"/>
          <w:b/>
          <w:sz w:val="28"/>
          <w:szCs w:val="28"/>
        </w:rPr>
        <w:t>Ⅴ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修習セミナー）　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CPD(IPD)=0.5h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color w:val="FF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Pr="002B0875" w:rsidRDefault="00C466EC" w:rsidP="002B0875">
      <w:pPr>
        <w:pStyle w:val="a5"/>
        <w:ind w:right="214" w:firstLineChars="100" w:firstLine="28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00552">
        <w:rPr>
          <w:rFonts w:ascii="ＭＳ ゴシック" w:eastAsia="ＭＳ ゴシック" w:hAnsi="ＭＳ ゴシック" w:hint="eastAsia"/>
          <w:b/>
          <w:sz w:val="28"/>
          <w:szCs w:val="28"/>
        </w:rPr>
        <w:t>Ⅵ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.CPD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セミナー）　　　</w:t>
      </w:r>
      <w:r w:rsidR="006005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CPD(IPD)=1.0h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005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 </w:t>
      </w:r>
      <w:r w:rsidR="004722E6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Pr="002B0875" w:rsidRDefault="00C466EC" w:rsidP="002B0875">
      <w:pPr>
        <w:pStyle w:val="a5"/>
        <w:ind w:right="214" w:firstLineChars="100" w:firstLine="28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00552">
        <w:rPr>
          <w:rFonts w:ascii="ＭＳ ゴシック" w:eastAsia="ＭＳ ゴシック" w:hAnsi="ＭＳ ゴシック" w:hint="eastAsia"/>
          <w:b/>
          <w:sz w:val="28"/>
          <w:szCs w:val="28"/>
        </w:rPr>
        <w:t>Ⅶ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>.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防災セミナー）　　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CPD(IPD)=1.0h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2B0875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/>
          <w:b/>
          <w:color w:val="FF0000"/>
          <w:sz w:val="28"/>
          <w:szCs w:val="28"/>
        </w:rPr>
        <w:t xml:space="preserve"> </w:t>
      </w:r>
      <w:r w:rsidRPr="002B0875">
        <w:rPr>
          <w:rFonts w:ascii="ＭＳ ゴシック" w:eastAsia="ＭＳ ゴシック" w:hAnsi="ＭＳ ゴシック" w:hint="eastAsia"/>
          <w:b/>
          <w:sz w:val="28"/>
          <w:szCs w:val="28"/>
        </w:rPr>
        <w:t>出席　・　欠席</w:t>
      </w:r>
    </w:p>
    <w:p w:rsidR="00C466EC" w:rsidRPr="002B0875" w:rsidRDefault="00C466EC" w:rsidP="002B0875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B0875">
        <w:rPr>
          <w:rFonts w:ascii="ＭＳ ゴシック" w:eastAsia="ＭＳ ゴシック" w:hAnsi="ＭＳ ゴシック" w:hint="eastAsia"/>
          <w:sz w:val="28"/>
          <w:szCs w:val="28"/>
        </w:rPr>
        <w:t>（どちらかに○をお付け下さい）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741"/>
      </w:tblGrid>
      <w:tr w:rsidR="00C466EC" w:rsidTr="002B0875">
        <w:trPr>
          <w:trHeight w:hRule="exact" w:val="641"/>
          <w:jc w:val="center"/>
        </w:trPr>
        <w:tc>
          <w:tcPr>
            <w:tcW w:w="2764" w:type="dxa"/>
            <w:vAlign w:val="center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741" w:type="dxa"/>
            <w:vAlign w:val="center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1557"/>
          <w:jc w:val="center"/>
        </w:trPr>
        <w:tc>
          <w:tcPr>
            <w:tcW w:w="2764" w:type="dxa"/>
          </w:tcPr>
          <w:p w:rsidR="00C466EC" w:rsidRPr="00A104AC" w:rsidRDefault="00C466EC" w:rsidP="002B0875">
            <w:pPr>
              <w:pStyle w:val="a5"/>
              <w:spacing w:beforeLines="50" w:before="143" w:line="24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区　分</w:t>
            </w:r>
          </w:p>
          <w:p w:rsidR="00EA5B2F" w:rsidRPr="00A104AC" w:rsidRDefault="00C466EC" w:rsidP="002B0875">
            <w:pPr>
              <w:pStyle w:val="a5"/>
              <w:spacing w:line="240" w:lineRule="exact"/>
              <w:ind w:right="214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（該当区分に○を</w:t>
            </w:r>
          </w:p>
          <w:p w:rsidR="00C466EC" w:rsidRPr="00A104AC" w:rsidRDefault="00C466EC" w:rsidP="002B0875">
            <w:pPr>
              <w:pStyle w:val="a5"/>
              <w:spacing w:line="240" w:lineRule="exact"/>
              <w:ind w:right="21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お願いします）</w:t>
            </w:r>
          </w:p>
        </w:tc>
        <w:tc>
          <w:tcPr>
            <w:tcW w:w="6741" w:type="dxa"/>
          </w:tcPr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学生・一般市民</w:t>
            </w:r>
          </w:p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技術士・技術士補（四国本部会員）、</w:t>
            </w:r>
          </w:p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技術士・技術士補（四国本部会員以外）</w:t>
            </w:r>
          </w:p>
          <w:p w:rsidR="00C466EC" w:rsidRPr="00A104AC" w:rsidRDefault="00C466EC" w:rsidP="002B0875">
            <w:pPr>
              <w:pStyle w:val="a5"/>
              <w:spacing w:beforeLines="50" w:before="143" w:line="2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上記以外の</w:t>
            </w: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CPD</w:t>
            </w: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行事参加票を必要とする方</w:t>
            </w:r>
          </w:p>
        </w:tc>
      </w:tr>
      <w:tr w:rsidR="00C466EC" w:rsidTr="002B0875">
        <w:trPr>
          <w:trHeight w:hRule="exact" w:val="573"/>
          <w:jc w:val="center"/>
        </w:trPr>
        <w:tc>
          <w:tcPr>
            <w:tcW w:w="2764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部　門</w:t>
            </w:r>
          </w:p>
        </w:tc>
        <w:tc>
          <w:tcPr>
            <w:tcW w:w="6741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581"/>
          <w:jc w:val="center"/>
        </w:trPr>
        <w:tc>
          <w:tcPr>
            <w:tcW w:w="2764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6741" w:type="dxa"/>
          </w:tcPr>
          <w:p w:rsidR="00C466EC" w:rsidRPr="00A104AC" w:rsidRDefault="00C466EC" w:rsidP="00A104A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466EC" w:rsidTr="002B0875">
        <w:trPr>
          <w:trHeight w:hRule="exact" w:val="1270"/>
          <w:jc w:val="center"/>
        </w:trPr>
        <w:tc>
          <w:tcPr>
            <w:tcW w:w="2764" w:type="dxa"/>
            <w:vAlign w:val="center"/>
          </w:tcPr>
          <w:p w:rsidR="00C466EC" w:rsidRPr="00A104AC" w:rsidRDefault="00C466EC" w:rsidP="002B0875">
            <w:pPr>
              <w:pStyle w:val="a5"/>
              <w:spacing w:line="360" w:lineRule="exact"/>
              <w:ind w:right="21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741" w:type="dxa"/>
            <w:vAlign w:val="center"/>
          </w:tcPr>
          <w:p w:rsidR="00C466EC" w:rsidRPr="00A104AC" w:rsidRDefault="00C466EC" w:rsidP="002B0875">
            <w:pPr>
              <w:pStyle w:val="a5"/>
              <w:spacing w:line="300" w:lineRule="exact"/>
              <w:ind w:right="216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TEL</w:t>
            </w:r>
          </w:p>
          <w:p w:rsidR="00C466EC" w:rsidRPr="00A104AC" w:rsidRDefault="00C466EC" w:rsidP="002B0875">
            <w:pPr>
              <w:pStyle w:val="a5"/>
              <w:spacing w:line="300" w:lineRule="exact"/>
              <w:ind w:right="216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FAX</w:t>
            </w:r>
          </w:p>
          <w:p w:rsidR="00C466EC" w:rsidRPr="00A104AC" w:rsidRDefault="00C466EC" w:rsidP="00A104AC">
            <w:pPr>
              <w:pStyle w:val="a5"/>
              <w:spacing w:line="300" w:lineRule="exact"/>
              <w:ind w:right="216" w:firstLineChars="200" w:firstLine="482"/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04A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E-mail</w:t>
            </w:r>
          </w:p>
        </w:tc>
      </w:tr>
    </w:tbl>
    <w:p w:rsidR="00C466EC" w:rsidRPr="00AA7D60" w:rsidRDefault="00CC236F" w:rsidP="002B0875">
      <w:pPr>
        <w:pStyle w:val="a5"/>
        <w:spacing w:line="360" w:lineRule="exact"/>
        <w:ind w:right="216" w:firstLineChars="100" w:firstLine="28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:rsidR="00CC236F" w:rsidRDefault="00CC236F" w:rsidP="002B0875">
      <w:pPr>
        <w:pStyle w:val="a5"/>
        <w:spacing w:line="360" w:lineRule="exact"/>
        <w:ind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</w:t>
      </w:r>
      <w:r>
        <w:rPr>
          <w:rFonts w:ascii="ＭＳ ゴシック" w:eastAsia="ＭＳ ゴシック" w:hAnsi="ＭＳ ゴシック"/>
          <w:sz w:val="28"/>
          <w:szCs w:val="28"/>
        </w:rPr>
        <w:t>760-0067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高松市松福町２丁目</w:t>
      </w:r>
      <w:r>
        <w:rPr>
          <w:rFonts w:ascii="ＭＳ ゴシック" w:eastAsia="ＭＳ ゴシック" w:hAnsi="ＭＳ ゴシック"/>
          <w:sz w:val="28"/>
          <w:szCs w:val="28"/>
        </w:rPr>
        <w:t>15-24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香川県土木建設会館３階</w:t>
      </w:r>
    </w:p>
    <w:p w:rsidR="00CC236F" w:rsidRDefault="00CC236F" w:rsidP="002B0875">
      <w:pPr>
        <w:pStyle w:val="a5"/>
        <w:spacing w:line="360" w:lineRule="exact"/>
        <w:ind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事務局　</w:t>
      </w:r>
      <w:r>
        <w:rPr>
          <w:rFonts w:ascii="ＭＳ ゴシック" w:eastAsia="ＭＳ ゴシック" w:hAnsi="ＭＳ ゴシック"/>
          <w:sz w:val="28"/>
          <w:szCs w:val="28"/>
        </w:rPr>
        <w:t>TEL087-887-5557</w:t>
      </w:r>
    </w:p>
    <w:p w:rsidR="00CC236F" w:rsidRDefault="00CC236F" w:rsidP="002B0875">
      <w:pPr>
        <w:pStyle w:val="a5"/>
        <w:spacing w:line="360" w:lineRule="exact"/>
        <w:ind w:right="35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E-mail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hyperlink r:id="rId6" w:history="1">
        <w:r>
          <w:rPr>
            <w:rStyle w:val="ad"/>
            <w:rFonts w:ascii="ＭＳ Ｐゴシック" w:eastAsia="ＭＳ Ｐゴシック" w:hAnsi="ＭＳ Ｐゴシック"/>
            <w:sz w:val="28"/>
            <w:szCs w:val="28"/>
          </w:rPr>
          <w:t>ipej-shikoku@me.pikara.ne.jp</w:t>
        </w:r>
      </w:hyperlink>
    </w:p>
    <w:p w:rsidR="0090291A" w:rsidRDefault="0090291A" w:rsidP="00966C0D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sectPr w:rsidR="0090291A">
      <w:pgSz w:w="11906" w:h="16838" w:code="9"/>
      <w:pgMar w:top="1134" w:right="1134" w:bottom="71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2F" w:rsidRDefault="002B7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752F" w:rsidRDefault="002B7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2F" w:rsidRDefault="002B7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752F" w:rsidRDefault="002B7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1"/>
    <w:rsid w:val="0003554E"/>
    <w:rsid w:val="00046983"/>
    <w:rsid w:val="00053FE1"/>
    <w:rsid w:val="000D07F5"/>
    <w:rsid w:val="000F0CF0"/>
    <w:rsid w:val="00152AC3"/>
    <w:rsid w:val="001A1F0D"/>
    <w:rsid w:val="001A6284"/>
    <w:rsid w:val="001C19F1"/>
    <w:rsid w:val="001E3EE3"/>
    <w:rsid w:val="001F45DF"/>
    <w:rsid w:val="00214EC6"/>
    <w:rsid w:val="00234E2A"/>
    <w:rsid w:val="00286F1C"/>
    <w:rsid w:val="002B0875"/>
    <w:rsid w:val="002B752F"/>
    <w:rsid w:val="00332D85"/>
    <w:rsid w:val="0035304F"/>
    <w:rsid w:val="003612B1"/>
    <w:rsid w:val="003A3975"/>
    <w:rsid w:val="003C2DFA"/>
    <w:rsid w:val="003C463F"/>
    <w:rsid w:val="003D5D81"/>
    <w:rsid w:val="003E44F5"/>
    <w:rsid w:val="00447603"/>
    <w:rsid w:val="004722E6"/>
    <w:rsid w:val="00482DB1"/>
    <w:rsid w:val="00484636"/>
    <w:rsid w:val="004E0EB8"/>
    <w:rsid w:val="00527C23"/>
    <w:rsid w:val="005519ED"/>
    <w:rsid w:val="005872BB"/>
    <w:rsid w:val="005A0A31"/>
    <w:rsid w:val="005E6DEF"/>
    <w:rsid w:val="00600552"/>
    <w:rsid w:val="00694D6B"/>
    <w:rsid w:val="0070078C"/>
    <w:rsid w:val="00715ADC"/>
    <w:rsid w:val="007354EE"/>
    <w:rsid w:val="007A105C"/>
    <w:rsid w:val="007B2B60"/>
    <w:rsid w:val="007B635A"/>
    <w:rsid w:val="007B7ED2"/>
    <w:rsid w:val="007C206D"/>
    <w:rsid w:val="007D584F"/>
    <w:rsid w:val="007F1036"/>
    <w:rsid w:val="007F3FFF"/>
    <w:rsid w:val="00800745"/>
    <w:rsid w:val="00830A2B"/>
    <w:rsid w:val="0085407C"/>
    <w:rsid w:val="0087188B"/>
    <w:rsid w:val="00872E58"/>
    <w:rsid w:val="008A5DA0"/>
    <w:rsid w:val="008F5708"/>
    <w:rsid w:val="0090291A"/>
    <w:rsid w:val="0091628C"/>
    <w:rsid w:val="00966C0D"/>
    <w:rsid w:val="009C4ABC"/>
    <w:rsid w:val="00A104AC"/>
    <w:rsid w:val="00A231C8"/>
    <w:rsid w:val="00A45CA6"/>
    <w:rsid w:val="00A84A60"/>
    <w:rsid w:val="00AA7D60"/>
    <w:rsid w:val="00AC357C"/>
    <w:rsid w:val="00B430EA"/>
    <w:rsid w:val="00B47FBF"/>
    <w:rsid w:val="00BE0F2F"/>
    <w:rsid w:val="00C17CD7"/>
    <w:rsid w:val="00C40BF3"/>
    <w:rsid w:val="00C466EC"/>
    <w:rsid w:val="00C74757"/>
    <w:rsid w:val="00CC236F"/>
    <w:rsid w:val="00CD4581"/>
    <w:rsid w:val="00CF5738"/>
    <w:rsid w:val="00D07329"/>
    <w:rsid w:val="00D41BDE"/>
    <w:rsid w:val="00D75507"/>
    <w:rsid w:val="00D932AB"/>
    <w:rsid w:val="00DC14B7"/>
    <w:rsid w:val="00E31E02"/>
    <w:rsid w:val="00EA5B2F"/>
    <w:rsid w:val="00EA61CF"/>
    <w:rsid w:val="00ED4679"/>
    <w:rsid w:val="00F63237"/>
    <w:rsid w:val="00F83A56"/>
    <w:rsid w:val="00FC18BB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09F7DE2-1427-4903-A683-0373A73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Pr>
      <w:rFonts w:ascii="ＭＳ 明朝" w:hAnsi="ＭＳ 明朝" w:cs="ＭＳ 明朝"/>
      <w:kern w:val="0"/>
    </w:rPr>
  </w:style>
  <w:style w:type="character" w:customStyle="1" w:styleId="a4">
    <w:name w:val="挨拶文 (文字)"/>
    <w:basedOn w:val="a0"/>
    <w:link w:val="a3"/>
    <w:uiPriority w:val="99"/>
    <w:locked/>
    <w:rPr>
      <w:rFonts w:ascii="Century" w:hAnsi="Century" w:cs="Century"/>
      <w:sz w:val="21"/>
      <w:szCs w:val="21"/>
    </w:rPr>
  </w:style>
  <w:style w:type="character" w:customStyle="1" w:styleId="SalutationChar">
    <w:name w:val="Salutation Char"/>
    <w:basedOn w:val="a0"/>
    <w:uiPriority w:val="99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Pr>
      <w:rFonts w:ascii="Century" w:hAnsi="Century" w:cs="Century"/>
      <w:sz w:val="21"/>
      <w:szCs w:val="21"/>
    </w:rPr>
  </w:style>
  <w:style w:type="character" w:customStyle="1" w:styleId="ClosingChar">
    <w:name w:val="Closing Char"/>
    <w:basedOn w:val="a0"/>
    <w:uiPriority w:val="99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Century" w:hAnsi="Century" w:cs="Century"/>
      <w:sz w:val="21"/>
      <w:szCs w:val="21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Century" w:hAnsi="Century" w:cs="Century"/>
      <w:sz w:val="21"/>
      <w:szCs w:val="21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Arial"/>
      <w:sz w:val="18"/>
      <w:szCs w:val="18"/>
    </w:rPr>
  </w:style>
  <w:style w:type="character" w:styleId="ad">
    <w:name w:val="Hyperlink"/>
    <w:basedOn w:val="a0"/>
    <w:uiPriority w:val="99"/>
    <w:unhideWhenUsed/>
    <w:rsid w:val="00C466EC"/>
    <w:rPr>
      <w:rFonts w:cs="Times New Roman"/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D5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ej-shikoku@me.pikar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平成２４年３月吉日</vt:lpstr>
    </vt:vector>
  </TitlesOfParts>
  <Company>CCI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dc:description/>
  <cp:lastModifiedBy>いざさ 好見</cp:lastModifiedBy>
  <cp:revision>26</cp:revision>
  <cp:lastPrinted>2018-10-17T04:31:00Z</cp:lastPrinted>
  <dcterms:created xsi:type="dcterms:W3CDTF">2018-06-26T06:26:00Z</dcterms:created>
  <dcterms:modified xsi:type="dcterms:W3CDTF">2018-10-19T00:58:00Z</dcterms:modified>
</cp:coreProperties>
</file>